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775" w:rsidRPr="00B04253" w:rsidRDefault="00B04253" w:rsidP="00632775">
      <w:pPr>
        <w:jc w:val="center"/>
        <w:rPr>
          <w:rFonts w:eastAsia="Times New Roman" w:cs="Times New Roman"/>
          <w:b/>
          <w:color w:val="0070C0"/>
          <w:sz w:val="28"/>
          <w:szCs w:val="28"/>
          <w:lang w:eastAsia="cs-CZ"/>
        </w:rPr>
      </w:pPr>
      <w:bookmarkStart w:id="0" w:name="_Hlk521933733"/>
      <w:r w:rsidRPr="00B04253">
        <w:rPr>
          <w:rFonts w:eastAsia="Times New Roman" w:cs="Times New Roman"/>
          <w:b/>
          <w:color w:val="0070C0"/>
          <w:sz w:val="28"/>
          <w:szCs w:val="28"/>
          <w:lang w:eastAsia="cs-CZ"/>
        </w:rPr>
        <w:t xml:space="preserve">ŽÁDOST O PŘIJETÍ </w:t>
      </w:r>
      <w:r w:rsidR="00632775" w:rsidRPr="00B04253">
        <w:rPr>
          <w:rFonts w:eastAsia="Times New Roman" w:cs="Times New Roman"/>
          <w:b/>
          <w:color w:val="0070C0"/>
          <w:sz w:val="28"/>
          <w:szCs w:val="28"/>
          <w:lang w:eastAsia="cs-CZ"/>
        </w:rPr>
        <w:t xml:space="preserve">DÍTĚTE K PŘEDŠKOLNÍMU VZDĚLÁVÁNÍ </w:t>
      </w:r>
      <w:bookmarkEnd w:id="0"/>
    </w:p>
    <w:p w:rsidR="00632775" w:rsidRPr="00B04253" w:rsidRDefault="00632775" w:rsidP="00632775">
      <w:pPr>
        <w:rPr>
          <w:rFonts w:cs="Times New Roman"/>
          <w:color w:val="0070C0"/>
          <w:sz w:val="28"/>
          <w:szCs w:val="28"/>
        </w:rPr>
      </w:pPr>
    </w:p>
    <w:p w:rsidR="00632775" w:rsidRDefault="00632775" w:rsidP="00632775">
      <w:pPr>
        <w:pStyle w:val="Bezmezer"/>
        <w:rPr>
          <w:rFonts w:ascii="Times New Roman" w:hAnsi="Times New Roman" w:cs="Times New Roman"/>
          <w:sz w:val="24"/>
          <w:szCs w:val="24"/>
          <w:u w:val="single"/>
        </w:rPr>
      </w:pPr>
      <w:r w:rsidRPr="00B02C79">
        <w:rPr>
          <w:rFonts w:ascii="Times New Roman" w:hAnsi="Times New Roman" w:cs="Times New Roman"/>
          <w:b/>
          <w:sz w:val="24"/>
          <w:szCs w:val="24"/>
          <w:u w:val="single"/>
        </w:rPr>
        <w:t>Správní orgán (škola</w:t>
      </w:r>
      <w:r>
        <w:rPr>
          <w:rFonts w:ascii="Times New Roman" w:hAnsi="Times New Roman" w:cs="Times New Roman"/>
          <w:sz w:val="24"/>
          <w:szCs w:val="24"/>
          <w:u w:val="single"/>
        </w:rPr>
        <w:t>)</w:t>
      </w:r>
    </w:p>
    <w:p w:rsidR="00632775" w:rsidRPr="00CC583A" w:rsidRDefault="00632775" w:rsidP="00632775">
      <w:pPr>
        <w:pStyle w:val="Bezmezer"/>
        <w:rPr>
          <w:rFonts w:ascii="Times New Roman" w:hAnsi="Times New Roman" w:cs="Times New Roman"/>
          <w:sz w:val="24"/>
          <w:szCs w:val="24"/>
          <w:u w:val="single"/>
        </w:rPr>
      </w:pPr>
    </w:p>
    <w:p w:rsidR="00632775" w:rsidRDefault="00632775" w:rsidP="00632775">
      <w:pPr>
        <w:pStyle w:val="Bezmezer"/>
        <w:rPr>
          <w:rFonts w:ascii="Times New Roman" w:hAnsi="Times New Roman" w:cs="Times New Roman"/>
          <w:sz w:val="24"/>
          <w:szCs w:val="24"/>
        </w:rPr>
      </w:pPr>
      <w:r w:rsidRPr="00162EF8">
        <w:rPr>
          <w:rFonts w:ascii="Times New Roman" w:hAnsi="Times New Roman" w:cs="Times New Roman"/>
          <w:sz w:val="24"/>
          <w:szCs w:val="24"/>
        </w:rPr>
        <w:t xml:space="preserve">Základní škola </w:t>
      </w:r>
      <w:r>
        <w:rPr>
          <w:rFonts w:ascii="Times New Roman" w:hAnsi="Times New Roman" w:cs="Times New Roman"/>
          <w:sz w:val="24"/>
          <w:szCs w:val="24"/>
        </w:rPr>
        <w:t>a Mateřská škola B</w:t>
      </w:r>
      <w:r w:rsidR="0084388A">
        <w:rPr>
          <w:rFonts w:ascii="Times New Roman" w:hAnsi="Times New Roman" w:cs="Times New Roman"/>
          <w:sz w:val="24"/>
          <w:szCs w:val="24"/>
        </w:rPr>
        <w:t>ohuslav</w:t>
      </w:r>
      <w:r>
        <w:rPr>
          <w:rFonts w:ascii="Times New Roman" w:hAnsi="Times New Roman" w:cs="Times New Roman"/>
          <w:sz w:val="24"/>
          <w:szCs w:val="24"/>
        </w:rPr>
        <w:t>ice</w:t>
      </w:r>
      <w:r w:rsidR="0084388A">
        <w:rPr>
          <w:rFonts w:ascii="Times New Roman" w:hAnsi="Times New Roman" w:cs="Times New Roman"/>
          <w:sz w:val="24"/>
          <w:szCs w:val="24"/>
        </w:rPr>
        <w:t xml:space="preserve"> u Zlína</w:t>
      </w:r>
      <w:r>
        <w:rPr>
          <w:rFonts w:ascii="Times New Roman" w:hAnsi="Times New Roman" w:cs="Times New Roman"/>
          <w:sz w:val="24"/>
          <w:szCs w:val="24"/>
        </w:rPr>
        <w:t>, okres Zlín</w:t>
      </w:r>
      <w:r w:rsidRPr="00B02C79">
        <w:rPr>
          <w:rFonts w:ascii="Times New Roman" w:hAnsi="Times New Roman" w:cs="Times New Roman"/>
          <w:sz w:val="24"/>
          <w:szCs w:val="24"/>
        </w:rPr>
        <w:t>, příspěvková organizace</w:t>
      </w:r>
    </w:p>
    <w:p w:rsidR="00632775" w:rsidRPr="00B02C79" w:rsidRDefault="00632775" w:rsidP="00632775">
      <w:pPr>
        <w:pStyle w:val="Bezmezer"/>
        <w:rPr>
          <w:rFonts w:ascii="Times New Roman" w:hAnsi="Times New Roman" w:cs="Times New Roman"/>
          <w:sz w:val="24"/>
          <w:szCs w:val="24"/>
        </w:rPr>
      </w:pPr>
      <w:r>
        <w:rPr>
          <w:rFonts w:ascii="Times New Roman" w:hAnsi="Times New Roman" w:cs="Times New Roman"/>
          <w:sz w:val="24"/>
          <w:szCs w:val="24"/>
        </w:rPr>
        <w:t>B</w:t>
      </w:r>
      <w:r w:rsidR="0084388A">
        <w:rPr>
          <w:rFonts w:ascii="Times New Roman" w:hAnsi="Times New Roman" w:cs="Times New Roman"/>
          <w:sz w:val="24"/>
          <w:szCs w:val="24"/>
        </w:rPr>
        <w:t>ohuslav</w:t>
      </w:r>
      <w:r>
        <w:rPr>
          <w:rFonts w:ascii="Times New Roman" w:hAnsi="Times New Roman" w:cs="Times New Roman"/>
          <w:sz w:val="24"/>
          <w:szCs w:val="24"/>
        </w:rPr>
        <w:t xml:space="preserve">ice </w:t>
      </w:r>
      <w:r w:rsidR="0084388A">
        <w:rPr>
          <w:rFonts w:ascii="Times New Roman" w:hAnsi="Times New Roman" w:cs="Times New Roman"/>
          <w:sz w:val="24"/>
          <w:szCs w:val="24"/>
        </w:rPr>
        <w:t>u Zlína 22</w:t>
      </w:r>
      <w:r>
        <w:rPr>
          <w:rFonts w:ascii="Times New Roman" w:hAnsi="Times New Roman" w:cs="Times New Roman"/>
          <w:sz w:val="24"/>
          <w:szCs w:val="24"/>
        </w:rPr>
        <w:t>1, 76</w:t>
      </w:r>
      <w:r w:rsidR="0084388A">
        <w:rPr>
          <w:rFonts w:ascii="Times New Roman" w:hAnsi="Times New Roman" w:cs="Times New Roman"/>
          <w:sz w:val="24"/>
          <w:szCs w:val="24"/>
        </w:rPr>
        <w:t>3</w:t>
      </w:r>
      <w:r>
        <w:rPr>
          <w:rFonts w:ascii="Times New Roman" w:hAnsi="Times New Roman" w:cs="Times New Roman"/>
          <w:sz w:val="24"/>
          <w:szCs w:val="24"/>
        </w:rPr>
        <w:t xml:space="preserve"> </w:t>
      </w:r>
      <w:r w:rsidR="0084388A">
        <w:rPr>
          <w:rFonts w:ascii="Times New Roman" w:hAnsi="Times New Roman" w:cs="Times New Roman"/>
          <w:sz w:val="24"/>
          <w:szCs w:val="24"/>
        </w:rPr>
        <w:t>5</w:t>
      </w:r>
      <w:r>
        <w:rPr>
          <w:rFonts w:ascii="Times New Roman" w:hAnsi="Times New Roman" w:cs="Times New Roman"/>
          <w:sz w:val="24"/>
          <w:szCs w:val="24"/>
        </w:rPr>
        <w:t xml:space="preserve">1 </w:t>
      </w:r>
    </w:p>
    <w:p w:rsidR="00632775" w:rsidRDefault="00632775" w:rsidP="00632775">
      <w:pPr>
        <w:pStyle w:val="Bezmezer"/>
        <w:rPr>
          <w:rFonts w:ascii="Times New Roman" w:hAnsi="Times New Roman" w:cs="Times New Roman"/>
          <w:sz w:val="24"/>
          <w:szCs w:val="24"/>
        </w:rPr>
      </w:pPr>
      <w:r w:rsidRPr="00B02C79">
        <w:rPr>
          <w:rFonts w:ascii="Times New Roman" w:hAnsi="Times New Roman" w:cs="Times New Roman"/>
          <w:sz w:val="24"/>
          <w:szCs w:val="24"/>
        </w:rPr>
        <w:t xml:space="preserve">Mgr. </w:t>
      </w:r>
      <w:r w:rsidR="0084388A">
        <w:rPr>
          <w:rFonts w:ascii="Times New Roman" w:hAnsi="Times New Roman" w:cs="Times New Roman"/>
          <w:sz w:val="24"/>
          <w:szCs w:val="24"/>
        </w:rPr>
        <w:t>Lenka</w:t>
      </w:r>
      <w:r>
        <w:rPr>
          <w:rFonts w:ascii="Times New Roman" w:hAnsi="Times New Roman" w:cs="Times New Roman"/>
          <w:sz w:val="24"/>
          <w:szCs w:val="24"/>
        </w:rPr>
        <w:t xml:space="preserve"> V</w:t>
      </w:r>
      <w:r w:rsidR="0084388A">
        <w:rPr>
          <w:rFonts w:ascii="Times New Roman" w:hAnsi="Times New Roman" w:cs="Times New Roman"/>
          <w:sz w:val="24"/>
          <w:szCs w:val="24"/>
        </w:rPr>
        <w:t>avruš</w:t>
      </w:r>
      <w:r>
        <w:rPr>
          <w:rFonts w:ascii="Times New Roman" w:hAnsi="Times New Roman" w:cs="Times New Roman"/>
          <w:sz w:val="24"/>
          <w:szCs w:val="24"/>
        </w:rPr>
        <w:t>ová</w:t>
      </w:r>
      <w:r w:rsidR="0084388A">
        <w:rPr>
          <w:rFonts w:ascii="Times New Roman" w:hAnsi="Times New Roman" w:cs="Times New Roman"/>
          <w:sz w:val="24"/>
          <w:szCs w:val="24"/>
        </w:rPr>
        <w:t>, ředitel</w:t>
      </w:r>
      <w:r>
        <w:rPr>
          <w:rFonts w:ascii="Times New Roman" w:hAnsi="Times New Roman" w:cs="Times New Roman"/>
          <w:sz w:val="24"/>
          <w:szCs w:val="24"/>
        </w:rPr>
        <w:t>ka</w:t>
      </w:r>
      <w:r w:rsidRPr="00162EF8">
        <w:rPr>
          <w:rFonts w:ascii="Times New Roman" w:hAnsi="Times New Roman" w:cs="Times New Roman"/>
          <w:sz w:val="24"/>
          <w:szCs w:val="24"/>
        </w:rPr>
        <w:t xml:space="preserve"> školy</w:t>
      </w:r>
    </w:p>
    <w:p w:rsidR="00632775" w:rsidRDefault="00632775" w:rsidP="00632775">
      <w:pPr>
        <w:rPr>
          <w:rFonts w:cs="Times New Roman"/>
          <w:u w:val="single"/>
        </w:rPr>
      </w:pPr>
    </w:p>
    <w:p w:rsidR="00632775" w:rsidRDefault="00632775" w:rsidP="00632775">
      <w:pPr>
        <w:rPr>
          <w:rFonts w:cs="Times New Roman"/>
          <w:b/>
        </w:rPr>
      </w:pPr>
    </w:p>
    <w:p w:rsidR="00632775" w:rsidRPr="00CC583A" w:rsidRDefault="00632775" w:rsidP="00632775">
      <w:pPr>
        <w:rPr>
          <w:rFonts w:cs="Times New Roman"/>
          <w:u w:val="single"/>
        </w:rPr>
      </w:pPr>
      <w:r w:rsidRPr="00B02C79">
        <w:rPr>
          <w:rFonts w:cs="Times New Roman"/>
          <w:b/>
          <w:u w:val="single"/>
        </w:rPr>
        <w:t>Žadatel</w:t>
      </w:r>
      <w:r w:rsidRPr="00CC583A">
        <w:rPr>
          <w:rFonts w:cs="Times New Roman"/>
          <w:u w:val="single"/>
        </w:rPr>
        <w:t xml:space="preserve"> (zákonný zástupce dítěte)</w:t>
      </w:r>
    </w:p>
    <w:p w:rsidR="00632775" w:rsidRDefault="00632775" w:rsidP="00632775">
      <w:pPr>
        <w:rPr>
          <w:rFonts w:cs="Times New Roman"/>
        </w:rPr>
      </w:pPr>
      <w:r>
        <w:rPr>
          <w:rFonts w:cs="Times New Roman"/>
        </w:rPr>
        <w:t xml:space="preserve">Jméno a příjmení, datum narození:  </w:t>
      </w:r>
    </w:p>
    <w:p w:rsidR="00632775" w:rsidRDefault="00632775" w:rsidP="00632775">
      <w:pPr>
        <w:rPr>
          <w:rFonts w:cs="Times New Roman"/>
        </w:rPr>
      </w:pPr>
    </w:p>
    <w:p w:rsidR="00632775" w:rsidRDefault="00632775" w:rsidP="00632775">
      <w:pPr>
        <w:rPr>
          <w:rFonts w:cs="Times New Roman"/>
        </w:rPr>
      </w:pPr>
      <w:r>
        <w:rPr>
          <w:rFonts w:cs="Times New Roman"/>
        </w:rPr>
        <w:t>..………………………….…………………………………….................................</w:t>
      </w:r>
    </w:p>
    <w:p w:rsidR="00632775" w:rsidRDefault="00632775" w:rsidP="00632775">
      <w:pPr>
        <w:rPr>
          <w:rFonts w:cs="Times New Roman"/>
        </w:rPr>
      </w:pPr>
      <w:r>
        <w:rPr>
          <w:rFonts w:cs="Times New Roman"/>
        </w:rPr>
        <w:t xml:space="preserve">Místo trvalého pobytu: </w:t>
      </w:r>
    </w:p>
    <w:p w:rsidR="00632775" w:rsidRDefault="00632775" w:rsidP="00632775">
      <w:pPr>
        <w:rPr>
          <w:rFonts w:cs="Times New Roman"/>
        </w:rPr>
      </w:pPr>
    </w:p>
    <w:p w:rsidR="00632775" w:rsidRDefault="00632775" w:rsidP="00632775">
      <w:pPr>
        <w:rPr>
          <w:rFonts w:cs="Times New Roman"/>
        </w:rPr>
      </w:pPr>
      <w:r>
        <w:rPr>
          <w:rFonts w:cs="Times New Roman"/>
        </w:rPr>
        <w:t>……………………………………………………………………………………….</w:t>
      </w:r>
    </w:p>
    <w:p w:rsidR="00632775" w:rsidRDefault="00632775" w:rsidP="00632775">
      <w:pPr>
        <w:rPr>
          <w:rFonts w:cs="Times New Roman"/>
        </w:rPr>
      </w:pPr>
      <w:r>
        <w:rPr>
          <w:rFonts w:cs="Times New Roman"/>
        </w:rPr>
        <w:t>Jiná adresa pro doručování</w:t>
      </w:r>
      <w:r>
        <w:rPr>
          <w:rStyle w:val="Znakapoznpodarou"/>
          <w:rFonts w:cs="Times New Roman"/>
        </w:rPr>
        <w:footnoteReference w:id="1"/>
      </w:r>
      <w:r>
        <w:rPr>
          <w:rFonts w:cs="Times New Roman"/>
        </w:rPr>
        <w:t xml:space="preserve">: </w:t>
      </w:r>
    </w:p>
    <w:p w:rsidR="00632775" w:rsidRDefault="00632775" w:rsidP="00632775">
      <w:pPr>
        <w:rPr>
          <w:rFonts w:cs="Times New Roman"/>
        </w:rPr>
      </w:pPr>
    </w:p>
    <w:p w:rsidR="00632775" w:rsidRDefault="00632775" w:rsidP="00632775">
      <w:pPr>
        <w:rPr>
          <w:rFonts w:cs="Times New Roman"/>
        </w:rPr>
      </w:pPr>
      <w:r>
        <w:rPr>
          <w:rFonts w:cs="Times New Roman"/>
        </w:rPr>
        <w:t>………………………………………………………………………………………</w:t>
      </w:r>
    </w:p>
    <w:p w:rsidR="00632775" w:rsidRDefault="00632775" w:rsidP="00632775">
      <w:pPr>
        <w:rPr>
          <w:rFonts w:cs="Times New Roman"/>
        </w:rPr>
      </w:pPr>
      <w:r>
        <w:rPr>
          <w:rFonts w:cs="Times New Roman"/>
        </w:rPr>
        <w:t xml:space="preserve">Další kontaktní údaje (e-mail, </w:t>
      </w:r>
      <w:proofErr w:type="gramStart"/>
      <w:r>
        <w:rPr>
          <w:rFonts w:cs="Times New Roman"/>
        </w:rPr>
        <w:t>telefon</w:t>
      </w:r>
      <w:proofErr w:type="gramEnd"/>
      <w:r>
        <w:rPr>
          <w:rFonts w:cs="Times New Roman"/>
        </w:rPr>
        <w:t xml:space="preserve"> –</w:t>
      </w:r>
      <w:proofErr w:type="gramStart"/>
      <w:r>
        <w:rPr>
          <w:rFonts w:cs="Times New Roman"/>
        </w:rPr>
        <w:t>kontaktní</w:t>
      </w:r>
      <w:proofErr w:type="gramEnd"/>
      <w:r>
        <w:rPr>
          <w:rFonts w:cs="Times New Roman"/>
        </w:rPr>
        <w:t xml:space="preserve"> údaje</w:t>
      </w:r>
      <w:r>
        <w:rPr>
          <w:rStyle w:val="Znakapoznpodarou"/>
          <w:rFonts w:cs="Times New Roman"/>
        </w:rPr>
        <w:footnoteReference w:id="2"/>
      </w:r>
      <w:r>
        <w:rPr>
          <w:rFonts w:cs="Times New Roman"/>
        </w:rPr>
        <w:t xml:space="preserve">): </w:t>
      </w:r>
    </w:p>
    <w:p w:rsidR="00632775" w:rsidRDefault="00632775" w:rsidP="00632775">
      <w:pPr>
        <w:rPr>
          <w:rFonts w:cs="Times New Roman"/>
        </w:rPr>
      </w:pPr>
    </w:p>
    <w:p w:rsidR="00632775" w:rsidRDefault="00632775" w:rsidP="00632775">
      <w:pPr>
        <w:rPr>
          <w:rFonts w:cs="Times New Roman"/>
        </w:rPr>
      </w:pPr>
      <w:r>
        <w:rPr>
          <w:rFonts w:cs="Times New Roman"/>
        </w:rPr>
        <w:t>e-mail……………………………………</w:t>
      </w:r>
      <w:proofErr w:type="gramStart"/>
      <w:r>
        <w:rPr>
          <w:rFonts w:cs="Times New Roman"/>
        </w:rPr>
        <w:t>….telefon</w:t>
      </w:r>
      <w:proofErr w:type="gramEnd"/>
      <w:r>
        <w:rPr>
          <w:rFonts w:cs="Times New Roman"/>
        </w:rPr>
        <w:t>……………………………….</w:t>
      </w:r>
    </w:p>
    <w:p w:rsidR="00632775" w:rsidRDefault="00632775" w:rsidP="00632775">
      <w:pPr>
        <w:pStyle w:val="Bezmezer"/>
        <w:rPr>
          <w:rFonts w:ascii="Times New Roman" w:hAnsi="Times New Roman" w:cs="Times New Roman"/>
          <w:b/>
          <w:sz w:val="24"/>
          <w:szCs w:val="24"/>
        </w:rPr>
      </w:pPr>
    </w:p>
    <w:p w:rsidR="00632775" w:rsidRPr="00B02C79" w:rsidRDefault="00632775" w:rsidP="00632775">
      <w:pPr>
        <w:pStyle w:val="Bezmezer"/>
        <w:rPr>
          <w:rFonts w:ascii="Times New Roman" w:hAnsi="Times New Roman" w:cs="Times New Roman"/>
          <w:b/>
          <w:sz w:val="24"/>
          <w:szCs w:val="24"/>
          <w:u w:val="single"/>
        </w:rPr>
      </w:pPr>
      <w:r w:rsidRPr="00B02C79">
        <w:rPr>
          <w:rFonts w:ascii="Times New Roman" w:hAnsi="Times New Roman" w:cs="Times New Roman"/>
          <w:b/>
          <w:sz w:val="24"/>
          <w:szCs w:val="24"/>
          <w:u w:val="single"/>
        </w:rPr>
        <w:t>Účastník řízení (dítě)</w:t>
      </w:r>
    </w:p>
    <w:p w:rsidR="00632775" w:rsidRDefault="00632775" w:rsidP="00632775">
      <w:pPr>
        <w:rPr>
          <w:rFonts w:cs="Times New Roman"/>
        </w:rPr>
      </w:pPr>
      <w:r>
        <w:rPr>
          <w:rFonts w:cs="Times New Roman"/>
        </w:rPr>
        <w:t xml:space="preserve">Jméno a příjmení dítěte: </w:t>
      </w:r>
    </w:p>
    <w:p w:rsidR="00632775" w:rsidRDefault="00632775" w:rsidP="00632775">
      <w:pPr>
        <w:rPr>
          <w:rFonts w:cs="Times New Roman"/>
        </w:rPr>
      </w:pPr>
    </w:p>
    <w:p w:rsidR="00632775" w:rsidRDefault="00632775" w:rsidP="00632775">
      <w:pPr>
        <w:rPr>
          <w:rFonts w:cs="Times New Roman"/>
        </w:rPr>
      </w:pPr>
      <w:r>
        <w:rPr>
          <w:rFonts w:cs="Times New Roman"/>
        </w:rPr>
        <w:t>………….…………………………………………………………………..............</w:t>
      </w:r>
    </w:p>
    <w:p w:rsidR="00632775" w:rsidRDefault="00632775" w:rsidP="00632775">
      <w:pPr>
        <w:rPr>
          <w:rFonts w:cs="Times New Roman"/>
        </w:rPr>
      </w:pPr>
      <w:r>
        <w:rPr>
          <w:rFonts w:cs="Times New Roman"/>
        </w:rPr>
        <w:t xml:space="preserve">Datum narození: </w:t>
      </w:r>
    </w:p>
    <w:p w:rsidR="00632775" w:rsidRDefault="00632775" w:rsidP="00632775">
      <w:pPr>
        <w:rPr>
          <w:rFonts w:cs="Times New Roman"/>
        </w:rPr>
      </w:pPr>
    </w:p>
    <w:p w:rsidR="00632775" w:rsidRDefault="00632775" w:rsidP="00632775">
      <w:pPr>
        <w:rPr>
          <w:rFonts w:cs="Times New Roman"/>
        </w:rPr>
      </w:pPr>
      <w:r>
        <w:rPr>
          <w:rFonts w:cs="Times New Roman"/>
        </w:rPr>
        <w:t>………………………………………………………………………………………</w:t>
      </w:r>
    </w:p>
    <w:p w:rsidR="00632775" w:rsidRDefault="00632775" w:rsidP="00632775">
      <w:pPr>
        <w:rPr>
          <w:rFonts w:cs="Times New Roman"/>
        </w:rPr>
      </w:pPr>
      <w:r>
        <w:rPr>
          <w:rFonts w:cs="Times New Roman"/>
        </w:rPr>
        <w:t xml:space="preserve">Trvalé bydliště: </w:t>
      </w:r>
    </w:p>
    <w:p w:rsidR="00632775" w:rsidRDefault="00632775" w:rsidP="00632775">
      <w:pPr>
        <w:rPr>
          <w:rFonts w:cs="Times New Roman"/>
        </w:rPr>
      </w:pPr>
    </w:p>
    <w:p w:rsidR="00632775" w:rsidRDefault="00632775" w:rsidP="00632775">
      <w:pPr>
        <w:rPr>
          <w:rFonts w:cs="Times New Roman"/>
        </w:rPr>
      </w:pPr>
      <w:r>
        <w:rPr>
          <w:rFonts w:cs="Times New Roman"/>
        </w:rPr>
        <w:t>……………………………………….…………………………………….................</w:t>
      </w:r>
    </w:p>
    <w:p w:rsidR="00632775" w:rsidRDefault="00632775" w:rsidP="00632775">
      <w:pPr>
        <w:rPr>
          <w:rFonts w:cs="Times New Roman"/>
        </w:rPr>
      </w:pPr>
      <w:r>
        <w:rPr>
          <w:rFonts w:cs="Times New Roman"/>
        </w:rPr>
        <w:t>Doplňující informace k žádosti (pokud jsou uvedeny v kritériích školy, jsou potřebné k posouzení)</w:t>
      </w:r>
      <w:r>
        <w:rPr>
          <w:rStyle w:val="Znakapoznpodarou"/>
          <w:rFonts w:cs="Times New Roman"/>
        </w:rPr>
        <w:footnoteReference w:id="3"/>
      </w:r>
    </w:p>
    <w:p w:rsidR="00632775" w:rsidRPr="00632775" w:rsidRDefault="00632775" w:rsidP="00632775">
      <w:pPr>
        <w:rPr>
          <w:rFonts w:cs="Times New Roman"/>
        </w:rPr>
      </w:pPr>
      <w:r>
        <w:rPr>
          <w:rFonts w:cs="Times New Roman"/>
        </w:rPr>
        <w:t>…………………………………………………………………………………………………</w:t>
      </w:r>
    </w:p>
    <w:p w:rsidR="00632775" w:rsidRPr="00FA001A" w:rsidRDefault="00632775" w:rsidP="00632775">
      <w:pPr>
        <w:pStyle w:val="Zkladntext2"/>
        <w:jc w:val="left"/>
        <w:rPr>
          <w:sz w:val="28"/>
          <w:szCs w:val="28"/>
          <w:u w:val="single"/>
        </w:rPr>
      </w:pPr>
      <w:bookmarkStart w:id="3" w:name="OLE_LINK36"/>
      <w:bookmarkStart w:id="4" w:name="OLE_LINK37"/>
      <w:bookmarkStart w:id="5" w:name="OLE_LINK38"/>
      <w:r w:rsidRPr="00FA001A">
        <w:rPr>
          <w:sz w:val="28"/>
          <w:szCs w:val="28"/>
          <w:u w:val="single"/>
        </w:rPr>
        <w:t>Společný zmoc</w:t>
      </w:r>
      <w:r w:rsidR="00263DD8">
        <w:rPr>
          <w:sz w:val="28"/>
          <w:szCs w:val="28"/>
          <w:u w:val="single"/>
        </w:rPr>
        <w:t>něnec pro doručování písemností</w:t>
      </w:r>
      <w:r w:rsidRPr="00FA001A">
        <w:rPr>
          <w:sz w:val="28"/>
          <w:szCs w:val="28"/>
          <w:u w:val="single"/>
        </w:rPr>
        <w:t>:</w:t>
      </w:r>
    </w:p>
    <w:p w:rsidR="00632775" w:rsidRDefault="00632775" w:rsidP="0063277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632775" w:rsidTr="000229B1">
        <w:trPr>
          <w:trHeight w:val="567"/>
        </w:trPr>
        <w:tc>
          <w:tcPr>
            <w:tcW w:w="4606" w:type="dxa"/>
            <w:vAlign w:val="center"/>
          </w:tcPr>
          <w:p w:rsidR="00632775" w:rsidRDefault="00632775" w:rsidP="000229B1">
            <w:pPr>
              <w:rPr>
                <w:b/>
                <w:bCs/>
                <w:szCs w:val="20"/>
              </w:rPr>
            </w:pPr>
            <w:r>
              <w:rPr>
                <w:b/>
                <w:bCs/>
                <w:szCs w:val="20"/>
              </w:rPr>
              <w:t>Jméno a příjmení:</w:t>
            </w:r>
          </w:p>
        </w:tc>
        <w:tc>
          <w:tcPr>
            <w:tcW w:w="4606" w:type="dxa"/>
          </w:tcPr>
          <w:p w:rsidR="00632775" w:rsidRDefault="00632775" w:rsidP="000229B1">
            <w:pPr>
              <w:rPr>
                <w:sz w:val="20"/>
                <w:szCs w:val="20"/>
              </w:rPr>
            </w:pPr>
          </w:p>
        </w:tc>
      </w:tr>
      <w:tr w:rsidR="00632775" w:rsidTr="000229B1">
        <w:trPr>
          <w:trHeight w:val="567"/>
        </w:trPr>
        <w:tc>
          <w:tcPr>
            <w:tcW w:w="4606" w:type="dxa"/>
            <w:vAlign w:val="center"/>
          </w:tcPr>
          <w:p w:rsidR="00632775" w:rsidRDefault="00632775" w:rsidP="000229B1">
            <w:pPr>
              <w:rPr>
                <w:b/>
                <w:bCs/>
                <w:szCs w:val="20"/>
              </w:rPr>
            </w:pPr>
            <w:r>
              <w:rPr>
                <w:b/>
                <w:bCs/>
                <w:szCs w:val="20"/>
              </w:rPr>
              <w:t xml:space="preserve">Adresa (ulice, </w:t>
            </w:r>
            <w:proofErr w:type="gramStart"/>
            <w:r>
              <w:rPr>
                <w:b/>
                <w:bCs/>
                <w:szCs w:val="20"/>
              </w:rPr>
              <w:t>č.p.</w:t>
            </w:r>
            <w:proofErr w:type="gramEnd"/>
            <w:r>
              <w:rPr>
                <w:b/>
                <w:bCs/>
                <w:szCs w:val="20"/>
              </w:rPr>
              <w:t>, obec, PSČ):</w:t>
            </w:r>
          </w:p>
        </w:tc>
        <w:tc>
          <w:tcPr>
            <w:tcW w:w="4606" w:type="dxa"/>
          </w:tcPr>
          <w:p w:rsidR="00632775" w:rsidRDefault="00632775" w:rsidP="000229B1">
            <w:pPr>
              <w:rPr>
                <w:sz w:val="20"/>
                <w:szCs w:val="20"/>
              </w:rPr>
            </w:pPr>
          </w:p>
        </w:tc>
      </w:tr>
      <w:tr w:rsidR="00632775" w:rsidTr="000229B1">
        <w:trPr>
          <w:trHeight w:val="567"/>
        </w:trPr>
        <w:tc>
          <w:tcPr>
            <w:tcW w:w="4606" w:type="dxa"/>
            <w:vAlign w:val="center"/>
          </w:tcPr>
          <w:p w:rsidR="00632775" w:rsidRDefault="00632775" w:rsidP="000229B1">
            <w:pPr>
              <w:rPr>
                <w:b/>
                <w:bCs/>
                <w:szCs w:val="20"/>
              </w:rPr>
            </w:pPr>
            <w:r>
              <w:rPr>
                <w:b/>
                <w:bCs/>
                <w:szCs w:val="20"/>
              </w:rPr>
              <w:t>Kontaktní telefon:</w:t>
            </w:r>
          </w:p>
        </w:tc>
        <w:tc>
          <w:tcPr>
            <w:tcW w:w="4606" w:type="dxa"/>
          </w:tcPr>
          <w:p w:rsidR="00632775" w:rsidRDefault="00632775" w:rsidP="000229B1">
            <w:pPr>
              <w:rPr>
                <w:sz w:val="20"/>
                <w:szCs w:val="20"/>
              </w:rPr>
            </w:pPr>
          </w:p>
        </w:tc>
      </w:tr>
    </w:tbl>
    <w:p w:rsidR="00632775" w:rsidRDefault="00632775" w:rsidP="00632775">
      <w:pPr>
        <w:rPr>
          <w:sz w:val="20"/>
          <w:szCs w:val="20"/>
        </w:rPr>
      </w:pPr>
    </w:p>
    <w:p w:rsidR="00632775" w:rsidRPr="00FA001A" w:rsidRDefault="00632775" w:rsidP="00632775">
      <w:pPr>
        <w:rPr>
          <w:b/>
          <w:sz w:val="28"/>
          <w:szCs w:val="28"/>
          <w:u w:val="single"/>
        </w:rPr>
      </w:pPr>
      <w:r w:rsidRPr="00FA001A">
        <w:rPr>
          <w:b/>
          <w:sz w:val="28"/>
          <w:szCs w:val="28"/>
          <w:u w:val="single"/>
        </w:rPr>
        <w:t>Sourozenci</w:t>
      </w:r>
      <w:r>
        <w:rPr>
          <w:b/>
          <w:sz w:val="28"/>
          <w:szCs w:val="28"/>
          <w:u w:val="single"/>
        </w:rPr>
        <w:t>:</w:t>
      </w:r>
    </w:p>
    <w:p w:rsidR="00632775" w:rsidRDefault="00632775" w:rsidP="00632775">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3755"/>
      </w:tblGrid>
      <w:tr w:rsidR="00632775" w:rsidTr="000229B1">
        <w:trPr>
          <w:trHeight w:val="615"/>
        </w:trPr>
        <w:tc>
          <w:tcPr>
            <w:tcW w:w="5457" w:type="dxa"/>
            <w:vAlign w:val="center"/>
          </w:tcPr>
          <w:p w:rsidR="00632775" w:rsidRDefault="00632775" w:rsidP="000229B1">
            <w:pPr>
              <w:rPr>
                <w:szCs w:val="20"/>
              </w:rPr>
            </w:pPr>
            <w:r>
              <w:rPr>
                <w:szCs w:val="20"/>
              </w:rPr>
              <w:t xml:space="preserve">1. Jméno a příjmení:  </w:t>
            </w:r>
          </w:p>
        </w:tc>
        <w:tc>
          <w:tcPr>
            <w:tcW w:w="3755" w:type="dxa"/>
          </w:tcPr>
          <w:p w:rsidR="00632775" w:rsidRDefault="00632775" w:rsidP="000229B1">
            <w:r>
              <w:t xml:space="preserve">Datum </w:t>
            </w:r>
            <w:r w:rsidRPr="00FA001A">
              <w:t>narození</w:t>
            </w:r>
            <w:r>
              <w:rPr>
                <w:sz w:val="20"/>
                <w:szCs w:val="20"/>
              </w:rPr>
              <w:t>:</w:t>
            </w:r>
          </w:p>
          <w:p w:rsidR="00632775" w:rsidRDefault="00632775" w:rsidP="000229B1">
            <w:pPr>
              <w:rPr>
                <w:sz w:val="20"/>
                <w:szCs w:val="20"/>
              </w:rPr>
            </w:pPr>
          </w:p>
        </w:tc>
      </w:tr>
      <w:tr w:rsidR="00632775" w:rsidTr="000229B1">
        <w:trPr>
          <w:trHeight w:val="632"/>
        </w:trPr>
        <w:tc>
          <w:tcPr>
            <w:tcW w:w="5457" w:type="dxa"/>
            <w:vAlign w:val="center"/>
          </w:tcPr>
          <w:p w:rsidR="00632775" w:rsidRDefault="00632775" w:rsidP="000229B1">
            <w:pPr>
              <w:rPr>
                <w:szCs w:val="20"/>
              </w:rPr>
            </w:pPr>
            <w:r>
              <w:rPr>
                <w:szCs w:val="20"/>
              </w:rPr>
              <w:t xml:space="preserve">2. Jméno a příjmení: </w:t>
            </w:r>
          </w:p>
        </w:tc>
        <w:tc>
          <w:tcPr>
            <w:tcW w:w="3755" w:type="dxa"/>
          </w:tcPr>
          <w:p w:rsidR="00632775" w:rsidRPr="00FA001A" w:rsidRDefault="00632775" w:rsidP="000229B1">
            <w:r>
              <w:t xml:space="preserve">Datum </w:t>
            </w:r>
            <w:r w:rsidRPr="00FA001A">
              <w:t>narození</w:t>
            </w:r>
            <w:r>
              <w:rPr>
                <w:sz w:val="20"/>
                <w:szCs w:val="20"/>
              </w:rPr>
              <w:t>:</w:t>
            </w:r>
          </w:p>
        </w:tc>
      </w:tr>
      <w:tr w:rsidR="00632775" w:rsidTr="000229B1">
        <w:trPr>
          <w:trHeight w:val="554"/>
        </w:trPr>
        <w:tc>
          <w:tcPr>
            <w:tcW w:w="5457" w:type="dxa"/>
            <w:vAlign w:val="center"/>
          </w:tcPr>
          <w:p w:rsidR="00632775" w:rsidRDefault="00632775" w:rsidP="000229B1">
            <w:pPr>
              <w:rPr>
                <w:szCs w:val="20"/>
              </w:rPr>
            </w:pPr>
            <w:r>
              <w:rPr>
                <w:szCs w:val="20"/>
              </w:rPr>
              <w:t xml:space="preserve">3. Jméno a příjmení: </w:t>
            </w:r>
          </w:p>
        </w:tc>
        <w:tc>
          <w:tcPr>
            <w:tcW w:w="3755" w:type="dxa"/>
          </w:tcPr>
          <w:p w:rsidR="00632775" w:rsidRPr="00FA001A" w:rsidRDefault="00632775" w:rsidP="000229B1">
            <w:r>
              <w:t xml:space="preserve">Datum </w:t>
            </w:r>
            <w:r w:rsidRPr="00FA001A">
              <w:t>narození</w:t>
            </w:r>
            <w:r>
              <w:rPr>
                <w:sz w:val="20"/>
                <w:szCs w:val="20"/>
              </w:rPr>
              <w:t>:</w:t>
            </w:r>
          </w:p>
        </w:tc>
      </w:tr>
      <w:bookmarkEnd w:id="3"/>
      <w:bookmarkEnd w:id="4"/>
      <w:bookmarkEnd w:id="5"/>
    </w:tbl>
    <w:p w:rsidR="00632775" w:rsidRDefault="00632775" w:rsidP="00632775">
      <w:pPr>
        <w:rPr>
          <w:rFonts w:cs="Times New Roman"/>
        </w:rPr>
      </w:pPr>
    </w:p>
    <w:p w:rsidR="00632775" w:rsidRDefault="00632775" w:rsidP="00632775">
      <w:pPr>
        <w:rPr>
          <w:rFonts w:cs="Times New Roman"/>
        </w:rPr>
      </w:pPr>
    </w:p>
    <w:p w:rsidR="00632775" w:rsidRDefault="00632775" w:rsidP="00632775">
      <w:pPr>
        <w:rPr>
          <w:rFonts w:cs="Times New Roman"/>
        </w:rPr>
      </w:pPr>
    </w:p>
    <w:p w:rsidR="00632775" w:rsidRDefault="00632775" w:rsidP="00632775">
      <w:pPr>
        <w:pBdr>
          <w:top w:val="single" w:sz="4" w:space="1" w:color="auto"/>
          <w:left w:val="single" w:sz="4" w:space="4" w:color="auto"/>
          <w:bottom w:val="single" w:sz="4" w:space="1" w:color="auto"/>
          <w:right w:val="single" w:sz="4" w:space="4" w:color="auto"/>
        </w:pBdr>
        <w:spacing w:line="360" w:lineRule="auto"/>
        <w:jc w:val="center"/>
        <w:rPr>
          <w:rFonts w:cs="Times New Roman"/>
          <w:b/>
        </w:rPr>
      </w:pPr>
      <w:bookmarkStart w:id="6" w:name="OLE_LINK27"/>
      <w:bookmarkStart w:id="7" w:name="OLE_LINK28"/>
      <w:bookmarkStart w:id="8" w:name="OLE_LINK29"/>
      <w:r w:rsidRPr="00AC2C90">
        <w:rPr>
          <w:rFonts w:cs="Times New Roman"/>
          <w:b/>
        </w:rPr>
        <w:t>Žádám o přijetí</w:t>
      </w:r>
      <w:r>
        <w:rPr>
          <w:rFonts w:cs="Times New Roman"/>
          <w:b/>
        </w:rPr>
        <w:t xml:space="preserve"> dítěte k předškolnímu </w:t>
      </w:r>
      <w:r w:rsidR="005C3CB9">
        <w:rPr>
          <w:rFonts w:cs="Times New Roman"/>
          <w:b/>
        </w:rPr>
        <w:t xml:space="preserve">vzdělávání </w:t>
      </w:r>
      <w:r w:rsidRPr="00A61BAA">
        <w:rPr>
          <w:rFonts w:cs="Times New Roman"/>
          <w:b/>
        </w:rPr>
        <w:t xml:space="preserve">do Základní školy </w:t>
      </w:r>
      <w:r>
        <w:rPr>
          <w:rFonts w:cs="Times New Roman"/>
          <w:b/>
        </w:rPr>
        <w:t>a Mateřské školy B</w:t>
      </w:r>
      <w:r w:rsidR="0084388A">
        <w:rPr>
          <w:rFonts w:cs="Times New Roman"/>
          <w:b/>
        </w:rPr>
        <w:t>ohuslav</w:t>
      </w:r>
      <w:r>
        <w:rPr>
          <w:rFonts w:cs="Times New Roman"/>
          <w:b/>
        </w:rPr>
        <w:t>ice</w:t>
      </w:r>
      <w:r w:rsidR="0084388A">
        <w:rPr>
          <w:rFonts w:cs="Times New Roman"/>
          <w:b/>
        </w:rPr>
        <w:t xml:space="preserve"> u Zlína</w:t>
      </w:r>
      <w:r>
        <w:rPr>
          <w:rFonts w:cs="Times New Roman"/>
          <w:b/>
        </w:rPr>
        <w:t>, okres Zlín,</w:t>
      </w:r>
      <w:r w:rsidR="0084388A">
        <w:rPr>
          <w:rFonts w:cs="Times New Roman"/>
          <w:b/>
        </w:rPr>
        <w:t xml:space="preserve"> </w:t>
      </w:r>
      <w:r w:rsidRPr="00A61BAA">
        <w:rPr>
          <w:rFonts w:cs="Times New Roman"/>
          <w:b/>
        </w:rPr>
        <w:t xml:space="preserve">příspěvkové organizace, </w:t>
      </w:r>
    </w:p>
    <w:p w:rsidR="00632775" w:rsidRPr="00A61BAA" w:rsidRDefault="00632775" w:rsidP="00632775">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ode dne 1. 9. 20</w:t>
      </w:r>
      <w:r w:rsidR="005C3CB9">
        <w:rPr>
          <w:rFonts w:cs="Times New Roman"/>
          <w:b/>
        </w:rPr>
        <w:t>2</w:t>
      </w:r>
      <w:r w:rsidR="00580F81">
        <w:rPr>
          <w:rFonts w:cs="Times New Roman"/>
          <w:b/>
        </w:rPr>
        <w:t>6</w:t>
      </w:r>
      <w:r w:rsidRPr="00A61BAA">
        <w:rPr>
          <w:rFonts w:cs="Times New Roman"/>
          <w:b/>
        </w:rPr>
        <w:t xml:space="preserve"> do </w:t>
      </w:r>
      <w:r>
        <w:rPr>
          <w:rFonts w:cs="Times New Roman"/>
          <w:b/>
        </w:rPr>
        <w:t>mateřské školy.</w:t>
      </w:r>
    </w:p>
    <w:bookmarkEnd w:id="6"/>
    <w:bookmarkEnd w:id="7"/>
    <w:bookmarkEnd w:id="8"/>
    <w:p w:rsidR="00632775" w:rsidRDefault="00632775" w:rsidP="00632775">
      <w:pPr>
        <w:pBdr>
          <w:top w:val="single" w:sz="4" w:space="1" w:color="auto"/>
          <w:left w:val="single" w:sz="4" w:space="4" w:color="auto"/>
          <w:bottom w:val="single" w:sz="4" w:space="1" w:color="auto"/>
          <w:right w:val="single" w:sz="4" w:space="4" w:color="auto"/>
        </w:pBdr>
        <w:spacing w:line="360" w:lineRule="auto"/>
        <w:jc w:val="center"/>
        <w:rPr>
          <w:rFonts w:cs="Times New Roman"/>
        </w:rPr>
      </w:pPr>
    </w:p>
    <w:p w:rsidR="00632775" w:rsidRDefault="00632775" w:rsidP="00632775">
      <w:pPr>
        <w:jc w:val="both"/>
        <w:rPr>
          <w:rFonts w:cs="Times New Roman"/>
        </w:rPr>
      </w:pPr>
    </w:p>
    <w:p w:rsidR="00632775" w:rsidRDefault="00632775" w:rsidP="00632775">
      <w:pPr>
        <w:jc w:val="both"/>
        <w:rPr>
          <w:rFonts w:cs="Times New Roman"/>
        </w:rPr>
      </w:pPr>
      <w:r w:rsidRPr="00D273F4">
        <w:rPr>
          <w:rFonts w:cs="Times New Roman"/>
        </w:rPr>
        <w:t xml:space="preserve">Základní škola </w:t>
      </w:r>
      <w:r>
        <w:rPr>
          <w:rFonts w:cs="Times New Roman"/>
        </w:rPr>
        <w:t>a Mateřská škola B</w:t>
      </w:r>
      <w:r w:rsidR="0084388A">
        <w:rPr>
          <w:rFonts w:cs="Times New Roman"/>
        </w:rPr>
        <w:t>ohuslav</w:t>
      </w:r>
      <w:r>
        <w:rPr>
          <w:rFonts w:cs="Times New Roman"/>
        </w:rPr>
        <w:t>ice</w:t>
      </w:r>
      <w:r w:rsidR="0084388A">
        <w:rPr>
          <w:rFonts w:cs="Times New Roman"/>
        </w:rPr>
        <w:t xml:space="preserve"> u Zlína</w:t>
      </w:r>
      <w:r w:rsidRPr="00B02C79">
        <w:rPr>
          <w:rFonts w:cs="Times New Roman"/>
        </w:rPr>
        <w:t xml:space="preserve"> je správcem osobních údajů. </w:t>
      </w:r>
      <w:r w:rsidR="002A51F3">
        <w:rPr>
          <w:rFonts w:cs="Times New Roman"/>
        </w:rPr>
        <w:br/>
      </w:r>
      <w:r w:rsidRPr="00B02C79">
        <w:rPr>
          <w:rFonts w:cs="Times New Roman"/>
        </w:rPr>
        <w:t xml:space="preserve">Informace o zpracování svých osobních údajů naleznete na </w:t>
      </w:r>
      <w:hyperlink r:id="rId7" w:history="1">
        <w:r w:rsidR="0084388A" w:rsidRPr="00012AB5">
          <w:rPr>
            <w:rStyle w:val="Hypertextovodkaz"/>
            <w:rFonts w:cs="Times New Roman"/>
          </w:rPr>
          <w:t>https://zsms-bohuslaviceuzlina.cz/</w:t>
        </w:r>
      </w:hyperlink>
    </w:p>
    <w:p w:rsidR="00632775" w:rsidRPr="000867D0" w:rsidRDefault="00632775" w:rsidP="00632775">
      <w:pPr>
        <w:jc w:val="both"/>
        <w:rPr>
          <w:rFonts w:eastAsia="Times New Roman" w:cs="Times New Roman"/>
          <w:lang w:eastAsia="cs-CZ"/>
        </w:rPr>
      </w:pPr>
      <w:r w:rsidRPr="00703CF1">
        <w:rPr>
          <w:rFonts w:cs="Times New Roman"/>
        </w:rPr>
        <w:t xml:space="preserve">Se všemi podmínkami přijetí do </w:t>
      </w:r>
      <w:r>
        <w:rPr>
          <w:rFonts w:cs="Times New Roman"/>
        </w:rPr>
        <w:t>mateřské</w:t>
      </w:r>
      <w:r w:rsidRPr="00703CF1">
        <w:rPr>
          <w:rFonts w:cs="Times New Roman"/>
        </w:rPr>
        <w:t xml:space="preserve"> školy jsem byl/a seznámen/a. Prohlašuj</w:t>
      </w:r>
      <w:r>
        <w:rPr>
          <w:rFonts w:cs="Times New Roman"/>
        </w:rPr>
        <w:t>i</w:t>
      </w:r>
      <w:r w:rsidRPr="00703CF1">
        <w:rPr>
          <w:rFonts w:cs="Times New Roman"/>
        </w:rPr>
        <w:t>, že údaje, které jsem uvedl/a v </w:t>
      </w:r>
      <w:r>
        <w:rPr>
          <w:rFonts w:cs="Times New Roman"/>
        </w:rPr>
        <w:t>žádosti</w:t>
      </w:r>
      <w:r w:rsidRPr="00703CF1">
        <w:rPr>
          <w:rFonts w:cs="Times New Roman"/>
        </w:rPr>
        <w:t>, jsou pravdivé.</w:t>
      </w:r>
    </w:p>
    <w:p w:rsidR="00632775" w:rsidRDefault="00632775" w:rsidP="00632775">
      <w:pPr>
        <w:rPr>
          <w:rFonts w:cs="Times New Roman"/>
        </w:rPr>
      </w:pPr>
    </w:p>
    <w:p w:rsidR="00632775" w:rsidRDefault="00632775" w:rsidP="00632775">
      <w:pPr>
        <w:rPr>
          <w:rFonts w:cs="Times New Roman"/>
          <w:b/>
        </w:rPr>
      </w:pPr>
      <w:r w:rsidRPr="00B9774B">
        <w:rPr>
          <w:rFonts w:cs="Times New Roman"/>
          <w:b/>
        </w:rPr>
        <w:t>V …………………………</w:t>
      </w:r>
      <w:r>
        <w:rPr>
          <w:rFonts w:cs="Times New Roman"/>
          <w:b/>
        </w:rPr>
        <w:t>…</w:t>
      </w:r>
      <w:r w:rsidRPr="00B9774B">
        <w:rPr>
          <w:rFonts w:cs="Times New Roman"/>
          <w:b/>
        </w:rPr>
        <w:t xml:space="preserve"> dne ………………</w:t>
      </w:r>
      <w:r>
        <w:rPr>
          <w:rFonts w:cs="Times New Roman"/>
          <w:b/>
        </w:rPr>
        <w:t>……………………</w:t>
      </w:r>
      <w:r w:rsidR="005F05BE">
        <w:rPr>
          <w:rFonts w:cs="Times New Roman"/>
          <w:b/>
        </w:rPr>
        <w:t>………………………</w:t>
      </w:r>
    </w:p>
    <w:p w:rsidR="00632775" w:rsidRPr="00B9774B" w:rsidRDefault="00632775" w:rsidP="00632775">
      <w:pPr>
        <w:ind w:firstLine="709"/>
        <w:rPr>
          <w:rFonts w:cs="Times New Roman"/>
          <w:b/>
        </w:rPr>
      </w:pPr>
      <w:r w:rsidRPr="00B9774B">
        <w:rPr>
          <w:rFonts w:cs="Times New Roman"/>
          <w:b/>
        </w:rPr>
        <w:br/>
      </w:r>
    </w:p>
    <w:p w:rsidR="00632775" w:rsidRDefault="00632775" w:rsidP="00632775">
      <w:pPr>
        <w:rPr>
          <w:rFonts w:cs="Times New Roman"/>
          <w:b/>
        </w:rPr>
      </w:pPr>
      <w:r w:rsidRPr="00B9774B">
        <w:rPr>
          <w:rFonts w:cs="Times New Roman"/>
          <w:b/>
        </w:rPr>
        <w:t>Podpis zákonného zástupce</w:t>
      </w:r>
      <w:r w:rsidRPr="00B9774B">
        <w:rPr>
          <w:rStyle w:val="Znakapoznpodarou"/>
          <w:rFonts w:cs="Times New Roman"/>
          <w:b/>
        </w:rPr>
        <w:footnoteReference w:id="4"/>
      </w:r>
      <w:r w:rsidRPr="00B9774B">
        <w:rPr>
          <w:rFonts w:cs="Times New Roman"/>
          <w:b/>
        </w:rPr>
        <w:t>: …………………………………………</w:t>
      </w:r>
      <w:r w:rsidR="005F05BE">
        <w:rPr>
          <w:rFonts w:cs="Times New Roman"/>
          <w:b/>
        </w:rPr>
        <w:t>……………………</w:t>
      </w:r>
    </w:p>
    <w:p w:rsidR="00632775" w:rsidRDefault="00632775" w:rsidP="00632775">
      <w:pPr>
        <w:rPr>
          <w:rFonts w:cs="Times New Roman"/>
          <w:b/>
        </w:rPr>
      </w:pPr>
    </w:p>
    <w:p w:rsidR="00632775" w:rsidRPr="00B9774B" w:rsidRDefault="00632775" w:rsidP="00632775">
      <w:pPr>
        <w:rPr>
          <w:rFonts w:cs="Times New Roman"/>
          <w:b/>
        </w:rPr>
      </w:pPr>
      <w:r>
        <w:rPr>
          <w:rFonts w:cs="Times New Roman"/>
          <w:b/>
        </w:rPr>
        <w:t xml:space="preserve">                                                   …………………………………………</w:t>
      </w:r>
      <w:r w:rsidR="005F05BE">
        <w:rPr>
          <w:rFonts w:cs="Times New Roman"/>
          <w:b/>
        </w:rPr>
        <w:t>……………………</w:t>
      </w:r>
    </w:p>
    <w:p w:rsidR="00632775" w:rsidRPr="00910E81" w:rsidRDefault="00632775" w:rsidP="00632775">
      <w:pPr>
        <w:pStyle w:val="Standard"/>
        <w:rPr>
          <w:rFonts w:ascii="Times New Roman" w:hAnsi="Times New Roman" w:cs="Times New Roman"/>
          <w:sz w:val="20"/>
          <w:szCs w:val="20"/>
        </w:rPr>
      </w:pPr>
    </w:p>
    <w:p w:rsidR="00632775" w:rsidRPr="00AC2C90" w:rsidRDefault="00632775" w:rsidP="00632775">
      <w:pPr>
        <w:rPr>
          <w:rFonts w:cs="Times New Roman"/>
        </w:rPr>
      </w:pPr>
    </w:p>
    <w:p w:rsidR="00632775" w:rsidRPr="0037323C" w:rsidRDefault="00632775" w:rsidP="00632775">
      <w:pPr>
        <w:rPr>
          <w:rFonts w:cs="Times New Roman"/>
          <w:b/>
        </w:rPr>
      </w:pPr>
      <w:r w:rsidRPr="0037323C">
        <w:rPr>
          <w:rFonts w:cs="Times New Roman"/>
          <w:b/>
        </w:rPr>
        <w:t>V ………………………</w:t>
      </w:r>
      <w:proofErr w:type="gramStart"/>
      <w:r w:rsidRPr="0037323C">
        <w:rPr>
          <w:rFonts w:cs="Times New Roman"/>
          <w:b/>
        </w:rPr>
        <w:t>…..dne</w:t>
      </w:r>
      <w:proofErr w:type="gramEnd"/>
      <w:r w:rsidRPr="0037323C">
        <w:rPr>
          <w:rFonts w:cs="Times New Roman"/>
          <w:b/>
        </w:rPr>
        <w:t xml:space="preserve"> ……………………………………</w:t>
      </w:r>
      <w:r>
        <w:rPr>
          <w:rFonts w:cs="Times New Roman"/>
          <w:b/>
        </w:rPr>
        <w:t>………...</w:t>
      </w:r>
      <w:r w:rsidR="005F05BE">
        <w:rPr>
          <w:rFonts w:cs="Times New Roman"/>
          <w:b/>
        </w:rPr>
        <w:t>......................</w:t>
      </w:r>
    </w:p>
    <w:p w:rsidR="00632775" w:rsidRPr="00AC2C90" w:rsidRDefault="00632775" w:rsidP="00632775">
      <w:pPr>
        <w:rPr>
          <w:rFonts w:cs="Times New Roman"/>
        </w:rPr>
      </w:pPr>
    </w:p>
    <w:p w:rsidR="00632775" w:rsidRPr="00AC2C90" w:rsidRDefault="00632775" w:rsidP="00632775">
      <w:pPr>
        <w:rPr>
          <w:rFonts w:cs="Times New Roman"/>
          <w:b/>
        </w:rPr>
      </w:pPr>
      <w:r w:rsidRPr="00AC2C90">
        <w:rPr>
          <w:rFonts w:cs="Times New Roman"/>
          <w:b/>
        </w:rPr>
        <w:t>Podpis zákonného zástupce</w:t>
      </w:r>
      <w:r>
        <w:rPr>
          <w:rStyle w:val="Znakapoznpodarou"/>
          <w:rFonts w:cs="Times New Roman"/>
          <w:b/>
        </w:rPr>
        <w:footnoteReference w:id="5"/>
      </w:r>
      <w:r w:rsidRPr="00AC2C90">
        <w:rPr>
          <w:rFonts w:cs="Times New Roman"/>
          <w:b/>
        </w:rPr>
        <w:t xml:space="preserve"> …………………………………………………</w:t>
      </w:r>
      <w:r w:rsidR="005F05BE">
        <w:rPr>
          <w:rFonts w:cs="Times New Roman"/>
          <w:b/>
        </w:rPr>
        <w:t>……………</w:t>
      </w:r>
    </w:p>
    <w:p w:rsidR="00632775" w:rsidRPr="00AC2C90" w:rsidRDefault="00632775" w:rsidP="00632775">
      <w:pPr>
        <w:rPr>
          <w:rFonts w:cs="Times New Roman"/>
          <w:sz w:val="20"/>
        </w:rPr>
      </w:pPr>
    </w:p>
    <w:p w:rsidR="00632775" w:rsidRPr="00AC2C90" w:rsidRDefault="00632775" w:rsidP="00632775">
      <w:pPr>
        <w:pBdr>
          <w:top w:val="single" w:sz="12" w:space="1" w:color="auto"/>
          <w:left w:val="single" w:sz="12" w:space="4" w:color="auto"/>
          <w:bottom w:val="single" w:sz="12" w:space="4" w:color="auto"/>
          <w:right w:val="single" w:sz="12" w:space="4" w:color="auto"/>
        </w:pBdr>
        <w:ind w:left="357"/>
        <w:jc w:val="center"/>
        <w:rPr>
          <w:rFonts w:cs="Times New Roman"/>
        </w:rPr>
      </w:pPr>
      <w:r w:rsidRPr="00AC2C90">
        <w:rPr>
          <w:rFonts w:cs="Times New Roman"/>
          <w:b/>
        </w:rPr>
        <w:t>POTVRZENÍ O ŘÁDNÉM OČKOVÁNÍ DÍTĚTE</w:t>
      </w:r>
    </w:p>
    <w:p w:rsidR="00632775" w:rsidRDefault="00632775" w:rsidP="00632775">
      <w:pPr>
        <w:pBdr>
          <w:top w:val="single" w:sz="12" w:space="1" w:color="auto"/>
          <w:left w:val="single" w:sz="12" w:space="4" w:color="auto"/>
          <w:bottom w:val="single" w:sz="12" w:space="4" w:color="auto"/>
          <w:right w:val="single" w:sz="12" w:space="4" w:color="auto"/>
        </w:pBdr>
        <w:ind w:left="357"/>
        <w:jc w:val="center"/>
        <w:rPr>
          <w:rFonts w:cs="Times New Roman"/>
        </w:rPr>
      </w:pPr>
      <w:r w:rsidRPr="00AC2C90">
        <w:rPr>
          <w:rFonts w:cs="Times New Roman"/>
        </w:rPr>
        <w:t>podle § 50 zákona č. 258/2000 Sb., o ochraně veřejného zdraví</w:t>
      </w:r>
    </w:p>
    <w:p w:rsidR="00632775" w:rsidRDefault="00632775" w:rsidP="00632775">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rPr>
        <w:t>(</w:t>
      </w:r>
      <w:r w:rsidRPr="00910E81">
        <w:rPr>
          <w:rFonts w:cs="Times New Roman"/>
          <w:b/>
        </w:rPr>
        <w:t>v případě povinného předškolního vzdělávání NEVYPLŇUJTE!</w:t>
      </w:r>
      <w:r>
        <w:rPr>
          <w:rFonts w:cs="Times New Roman"/>
        </w:rPr>
        <w:t>)</w:t>
      </w:r>
    </w:p>
    <w:p w:rsidR="00632775" w:rsidRPr="00AC2C90" w:rsidRDefault="00632775" w:rsidP="00632775">
      <w:pPr>
        <w:pBdr>
          <w:top w:val="single" w:sz="12" w:space="1" w:color="auto"/>
          <w:left w:val="single" w:sz="12" w:space="4" w:color="auto"/>
          <w:bottom w:val="single" w:sz="12" w:space="4" w:color="auto"/>
          <w:right w:val="single" w:sz="12" w:space="4" w:color="auto"/>
        </w:pBdr>
        <w:ind w:left="357"/>
        <w:jc w:val="center"/>
        <w:rPr>
          <w:rFonts w:cs="Times New Roman"/>
        </w:rPr>
      </w:pPr>
    </w:p>
    <w:p w:rsidR="00632775" w:rsidRDefault="00632775" w:rsidP="00632775">
      <w:pPr>
        <w:pBdr>
          <w:top w:val="single" w:sz="12" w:space="1" w:color="auto"/>
          <w:left w:val="single" w:sz="12" w:space="4" w:color="auto"/>
          <w:bottom w:val="single" w:sz="12" w:space="4" w:color="auto"/>
          <w:right w:val="single" w:sz="12" w:space="4" w:color="auto"/>
        </w:pBdr>
        <w:ind w:left="357"/>
        <w:jc w:val="both"/>
        <w:rPr>
          <w:rFonts w:cs="Times New Roman"/>
        </w:rPr>
      </w:pPr>
    </w:p>
    <w:p w:rsidR="00632775" w:rsidRPr="002B1D27" w:rsidRDefault="00632775" w:rsidP="00632775">
      <w:pPr>
        <w:pBdr>
          <w:top w:val="single" w:sz="12" w:space="1" w:color="auto"/>
          <w:left w:val="single" w:sz="12" w:space="4" w:color="auto"/>
          <w:bottom w:val="single" w:sz="12" w:space="4" w:color="auto"/>
          <w:right w:val="single" w:sz="12" w:space="4" w:color="auto"/>
        </w:pBdr>
        <w:ind w:left="357" w:firstLine="352"/>
        <w:jc w:val="both"/>
        <w:rPr>
          <w:rFonts w:cs="Times New Roman"/>
          <w:i/>
        </w:rPr>
      </w:pPr>
      <w:r w:rsidRPr="002B1D27">
        <w:rPr>
          <w:rFonts w:cs="Times New Roman"/>
          <w:i/>
        </w:rPr>
        <w:t>………………………………………….</w:t>
      </w:r>
      <w:r w:rsidRPr="002B1D27">
        <w:rPr>
          <w:rFonts w:cs="Times New Roman"/>
          <w:i/>
        </w:rPr>
        <w:tab/>
      </w:r>
      <w:r>
        <w:rPr>
          <w:rFonts w:cs="Times New Roman"/>
          <w:i/>
        </w:rPr>
        <w:tab/>
      </w:r>
      <w:r w:rsidRPr="002B1D27">
        <w:rPr>
          <w:rFonts w:cs="Times New Roman"/>
          <w:i/>
        </w:rPr>
        <w:t>……………………………………………..</w:t>
      </w:r>
    </w:p>
    <w:p w:rsidR="00632775" w:rsidRPr="002B1D27" w:rsidRDefault="00632775" w:rsidP="00632775">
      <w:pPr>
        <w:pBdr>
          <w:top w:val="single" w:sz="12" w:space="1" w:color="auto"/>
          <w:left w:val="single" w:sz="12" w:space="4" w:color="auto"/>
          <w:bottom w:val="single" w:sz="12" w:space="4" w:color="auto"/>
          <w:right w:val="single" w:sz="12" w:space="4" w:color="auto"/>
        </w:pBdr>
        <w:ind w:left="357" w:firstLine="1061"/>
        <w:jc w:val="both"/>
        <w:rPr>
          <w:rFonts w:cs="Times New Roman"/>
          <w:i/>
        </w:rPr>
      </w:pPr>
      <w:r w:rsidRPr="002B1D27">
        <w:rPr>
          <w:rFonts w:cs="Times New Roman"/>
          <w:i/>
        </w:rPr>
        <w:t>Jméno a příjmení dítěte</w:t>
      </w:r>
      <w:r w:rsidRPr="002B1D27">
        <w:rPr>
          <w:rFonts w:cs="Times New Roman"/>
          <w:i/>
        </w:rPr>
        <w:tab/>
      </w:r>
      <w:r w:rsidRPr="002B1D27">
        <w:rPr>
          <w:rFonts w:cs="Times New Roman"/>
          <w:i/>
        </w:rPr>
        <w:tab/>
      </w:r>
      <w:r w:rsidRPr="002B1D27">
        <w:rPr>
          <w:rFonts w:cs="Times New Roman"/>
          <w:i/>
        </w:rPr>
        <w:tab/>
      </w:r>
      <w:r w:rsidRPr="002B1D27">
        <w:rPr>
          <w:rFonts w:cs="Times New Roman"/>
          <w:i/>
        </w:rPr>
        <w:tab/>
        <w:t>Datum narození</w:t>
      </w:r>
    </w:p>
    <w:p w:rsidR="00632775" w:rsidRDefault="00632775" w:rsidP="00632775">
      <w:pPr>
        <w:pBdr>
          <w:top w:val="single" w:sz="12" w:space="1" w:color="auto"/>
          <w:left w:val="single" w:sz="12" w:space="4" w:color="auto"/>
          <w:bottom w:val="single" w:sz="12" w:space="4" w:color="auto"/>
          <w:right w:val="single" w:sz="12" w:space="4" w:color="auto"/>
        </w:pBdr>
        <w:ind w:left="357"/>
        <w:jc w:val="both"/>
        <w:rPr>
          <w:rFonts w:cs="Times New Roman"/>
        </w:rPr>
      </w:pPr>
    </w:p>
    <w:p w:rsidR="00632775" w:rsidRPr="00AC2C90" w:rsidRDefault="00632775" w:rsidP="00632775">
      <w:pPr>
        <w:pBdr>
          <w:top w:val="single" w:sz="12" w:space="1" w:color="auto"/>
          <w:left w:val="single" w:sz="12" w:space="4" w:color="auto"/>
          <w:bottom w:val="single" w:sz="12" w:space="4" w:color="auto"/>
          <w:right w:val="single" w:sz="12" w:space="4" w:color="auto"/>
        </w:pBdr>
        <w:ind w:left="357"/>
        <w:jc w:val="both"/>
        <w:rPr>
          <w:rFonts w:cs="Times New Roman"/>
        </w:rPr>
      </w:pPr>
      <w:r w:rsidRPr="00AC2C90">
        <w:rPr>
          <w:rFonts w:cs="Times New Roman"/>
        </w:rPr>
        <w:t xml:space="preserve">Dítě </w:t>
      </w:r>
    </w:p>
    <w:p w:rsidR="00632775" w:rsidRPr="00AC2C90" w:rsidRDefault="00803DFE" w:rsidP="00632775">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33094546"/>
        </w:sdtPr>
        <w:sdtEndPr/>
        <w:sdtContent>
          <w:r w:rsidR="00632775" w:rsidRPr="00AC2C90">
            <w:rPr>
              <w:rFonts w:ascii="Segoe UI Symbol" w:eastAsia="MS Gothic" w:hAnsi="Segoe UI Symbol" w:cs="Segoe UI Symbol"/>
              <w:lang w:val="en-US"/>
            </w:rPr>
            <w:t>☐</w:t>
          </w:r>
        </w:sdtContent>
      </w:sdt>
      <w:r w:rsidR="00632775" w:rsidRPr="00AC2C90">
        <w:rPr>
          <w:rFonts w:cs="Times New Roman"/>
        </w:rPr>
        <w:t xml:space="preserve">  JE řádně očkované,</w:t>
      </w:r>
    </w:p>
    <w:p w:rsidR="00632775" w:rsidRPr="00AC2C90" w:rsidRDefault="00803DFE" w:rsidP="00632775">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826895278"/>
        </w:sdtPr>
        <w:sdtEndPr/>
        <w:sdtContent>
          <w:r w:rsidR="00632775" w:rsidRPr="00AC2C90">
            <w:rPr>
              <w:rFonts w:ascii="Segoe UI Symbol" w:eastAsia="MS Gothic" w:hAnsi="Segoe UI Symbol" w:cs="Segoe UI Symbol"/>
              <w:lang w:val="en-US"/>
            </w:rPr>
            <w:t>☐</w:t>
          </w:r>
        </w:sdtContent>
      </w:sdt>
      <w:r w:rsidR="00D9751E">
        <w:rPr>
          <w:rFonts w:cs="Times New Roman"/>
        </w:rPr>
        <w:t xml:space="preserve">  </w:t>
      </w:r>
      <w:r w:rsidR="00263DD8">
        <w:rPr>
          <w:rFonts w:cs="Times New Roman"/>
        </w:rPr>
        <w:t>NENÍ</w:t>
      </w:r>
      <w:r w:rsidR="00D9751E">
        <w:rPr>
          <w:rFonts w:cs="Times New Roman"/>
        </w:rPr>
        <w:t xml:space="preserve"> řádně očkova</w:t>
      </w:r>
      <w:r w:rsidR="00632775" w:rsidRPr="00AC2C90">
        <w:rPr>
          <w:rFonts w:cs="Times New Roman"/>
        </w:rPr>
        <w:t>n</w:t>
      </w:r>
      <w:r w:rsidR="00632775">
        <w:rPr>
          <w:rFonts w:cs="Times New Roman"/>
        </w:rPr>
        <w:t>é</w:t>
      </w:r>
      <w:r w:rsidR="00632775" w:rsidRPr="00AC2C90">
        <w:rPr>
          <w:rFonts w:cs="Times New Roman"/>
        </w:rPr>
        <w:t xml:space="preserve">, ale je proti nákaze imunní nebo se nemůže očkování podrobit </w:t>
      </w:r>
      <w:r w:rsidR="00263DD8">
        <w:rPr>
          <w:rFonts w:cs="Times New Roman"/>
        </w:rPr>
        <w:br/>
        <w:t xml:space="preserve">      pro </w:t>
      </w:r>
      <w:r w:rsidR="00632775" w:rsidRPr="00AC2C90">
        <w:rPr>
          <w:rFonts w:cs="Times New Roman"/>
        </w:rPr>
        <w:t>trvalou kontraindikaci,</w:t>
      </w:r>
    </w:p>
    <w:p w:rsidR="00632775" w:rsidRPr="00AC2C90" w:rsidRDefault="00803DFE" w:rsidP="00632775">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32235869"/>
        </w:sdtPr>
        <w:sdtEndPr/>
        <w:sdtContent>
          <w:r w:rsidR="00632775" w:rsidRPr="00AC2C90">
            <w:rPr>
              <w:rFonts w:ascii="Segoe UI Symbol" w:eastAsia="MS Gothic" w:hAnsi="Segoe UI Symbol" w:cs="Segoe UI Symbol"/>
              <w:lang w:val="en-US"/>
            </w:rPr>
            <w:t>☐</w:t>
          </w:r>
        </w:sdtContent>
      </w:sdt>
      <w:r w:rsidR="00D9751E">
        <w:rPr>
          <w:rFonts w:cs="Times New Roman"/>
        </w:rPr>
        <w:t xml:space="preserve"> NENÍ řádně očkova</w:t>
      </w:r>
      <w:r w:rsidR="00632775" w:rsidRPr="00AC2C90">
        <w:rPr>
          <w:rFonts w:cs="Times New Roman"/>
        </w:rPr>
        <w:t>n</w:t>
      </w:r>
      <w:r w:rsidR="00632775">
        <w:rPr>
          <w:rFonts w:cs="Times New Roman"/>
        </w:rPr>
        <w:t>é</w:t>
      </w:r>
      <w:r w:rsidR="00632775" w:rsidRPr="00AC2C90">
        <w:rPr>
          <w:rFonts w:cs="Times New Roman"/>
        </w:rPr>
        <w:t xml:space="preserve"> z jiných důvodů</w:t>
      </w:r>
      <w:r w:rsidR="00632775">
        <w:rPr>
          <w:rFonts w:cs="Times New Roman"/>
        </w:rPr>
        <w:t>,</w:t>
      </w:r>
      <w:r w:rsidR="00632775" w:rsidRPr="00AC2C90">
        <w:rPr>
          <w:rFonts w:cs="Times New Roman"/>
        </w:rPr>
        <w:t xml:space="preserve"> a tudíž nesplňuje § 50 zákona č. 258/2000 Sb., o ochraně veřejného zdraví. </w:t>
      </w:r>
    </w:p>
    <w:p w:rsidR="00632775" w:rsidRDefault="00632775" w:rsidP="00632775">
      <w:pPr>
        <w:pBdr>
          <w:top w:val="single" w:sz="12" w:space="1" w:color="auto"/>
          <w:left w:val="single" w:sz="12" w:space="4" w:color="auto"/>
          <w:bottom w:val="single" w:sz="12" w:space="4" w:color="auto"/>
          <w:right w:val="single" w:sz="12" w:space="4" w:color="auto"/>
        </w:pBdr>
        <w:ind w:left="357"/>
        <w:jc w:val="both"/>
        <w:rPr>
          <w:rFonts w:cs="Times New Roman"/>
        </w:rPr>
      </w:pPr>
    </w:p>
    <w:p w:rsidR="005F05BE" w:rsidRDefault="005F05BE" w:rsidP="005F05BE">
      <w:pPr>
        <w:pBdr>
          <w:top w:val="single" w:sz="12" w:space="1" w:color="auto"/>
          <w:left w:val="single" w:sz="12" w:space="4" w:color="auto"/>
          <w:bottom w:val="single" w:sz="12" w:space="4" w:color="auto"/>
          <w:right w:val="single" w:sz="12" w:space="4" w:color="auto"/>
        </w:pBdr>
        <w:ind w:left="357" w:firstLine="708"/>
        <w:jc w:val="both"/>
        <w:rPr>
          <w:rFonts w:cs="Times New Roman"/>
        </w:rPr>
      </w:pPr>
    </w:p>
    <w:p w:rsidR="005F05BE" w:rsidRDefault="005F05BE" w:rsidP="00632775">
      <w:pPr>
        <w:pBdr>
          <w:top w:val="single" w:sz="12" w:space="1" w:color="auto"/>
          <w:left w:val="single" w:sz="12" w:space="4" w:color="auto"/>
          <w:bottom w:val="single" w:sz="12" w:space="4" w:color="auto"/>
          <w:right w:val="single" w:sz="12" w:space="4" w:color="auto"/>
        </w:pBdr>
        <w:ind w:left="357"/>
        <w:jc w:val="both"/>
        <w:rPr>
          <w:rFonts w:cs="Times New Roman"/>
        </w:rPr>
      </w:pPr>
    </w:p>
    <w:p w:rsidR="005F05BE" w:rsidRPr="00AC2C90" w:rsidRDefault="005F05BE" w:rsidP="00632775">
      <w:pPr>
        <w:pBdr>
          <w:top w:val="single" w:sz="12" w:space="1" w:color="auto"/>
          <w:left w:val="single" w:sz="12" w:space="4" w:color="auto"/>
          <w:bottom w:val="single" w:sz="12" w:space="4" w:color="auto"/>
          <w:right w:val="single" w:sz="12" w:space="4" w:color="auto"/>
        </w:pBdr>
        <w:ind w:left="357"/>
        <w:jc w:val="both"/>
        <w:rPr>
          <w:rFonts w:cs="Times New Roman"/>
        </w:rPr>
      </w:pPr>
    </w:p>
    <w:p w:rsidR="00632775" w:rsidRPr="00AC2C90" w:rsidRDefault="00632775" w:rsidP="00632775">
      <w:pPr>
        <w:pBdr>
          <w:top w:val="single" w:sz="12" w:space="1" w:color="auto"/>
          <w:left w:val="single" w:sz="12" w:space="4" w:color="auto"/>
          <w:bottom w:val="single" w:sz="12" w:space="4" w:color="auto"/>
          <w:right w:val="single" w:sz="12" w:space="4" w:color="auto"/>
        </w:pBdr>
        <w:ind w:left="357"/>
        <w:jc w:val="both"/>
        <w:rPr>
          <w:rFonts w:cs="Times New Roman"/>
        </w:rPr>
      </w:pPr>
    </w:p>
    <w:p w:rsidR="00632775" w:rsidRPr="00AC2C90" w:rsidRDefault="00632775" w:rsidP="00632775">
      <w:pPr>
        <w:pBdr>
          <w:top w:val="single" w:sz="12" w:space="1" w:color="auto"/>
          <w:left w:val="single" w:sz="12" w:space="4" w:color="auto"/>
          <w:bottom w:val="single" w:sz="12" w:space="4" w:color="auto"/>
          <w:right w:val="single" w:sz="12" w:space="4" w:color="auto"/>
        </w:pBdr>
        <w:ind w:left="357"/>
        <w:jc w:val="both"/>
        <w:rPr>
          <w:rFonts w:cs="Times New Roman"/>
        </w:rPr>
      </w:pPr>
    </w:p>
    <w:p w:rsidR="00632775" w:rsidRPr="00AC2C90" w:rsidRDefault="00632775" w:rsidP="00632775">
      <w:pPr>
        <w:ind w:left="360"/>
        <w:rPr>
          <w:rFonts w:cs="Times New Roman"/>
          <w:caps/>
        </w:rPr>
      </w:pPr>
    </w:p>
    <w:p w:rsidR="005F05BE" w:rsidRPr="005F05BE" w:rsidRDefault="00263DD8" w:rsidP="005F05BE">
      <w:pPr>
        <w:rPr>
          <w:szCs w:val="20"/>
        </w:rPr>
      </w:pPr>
      <w:bookmarkStart w:id="9" w:name="OLE_LINK48"/>
      <w:bookmarkStart w:id="10" w:name="OLE_LINK49"/>
      <w:r>
        <w:rPr>
          <w:b/>
          <w:szCs w:val="20"/>
        </w:rPr>
        <w:t>Jiná závažná sdělení</w:t>
      </w:r>
      <w:r w:rsidR="005F05BE" w:rsidRPr="00BD667A">
        <w:rPr>
          <w:b/>
          <w:szCs w:val="20"/>
        </w:rPr>
        <w:t>:</w:t>
      </w:r>
      <w:r w:rsidR="005F05BE">
        <w:rPr>
          <w:b/>
          <w:szCs w:val="20"/>
        </w:rPr>
        <w:t xml:space="preserve">/ </w:t>
      </w:r>
      <w:r w:rsidR="005F05BE" w:rsidRPr="005F05BE">
        <w:rPr>
          <w:szCs w:val="20"/>
        </w:rPr>
        <w:t>alergie,</w:t>
      </w:r>
      <w:r w:rsidR="00D9751E">
        <w:rPr>
          <w:szCs w:val="20"/>
        </w:rPr>
        <w:t xml:space="preserve"> </w:t>
      </w:r>
      <w:r w:rsidR="005F05BE" w:rsidRPr="005F05BE">
        <w:rPr>
          <w:szCs w:val="20"/>
        </w:rPr>
        <w:t>zdravotní omezení, pravidelné užívání léků, chronická onemocnění</w:t>
      </w:r>
    </w:p>
    <w:bookmarkEnd w:id="9"/>
    <w:bookmarkEnd w:id="10"/>
    <w:p w:rsidR="00632775" w:rsidRPr="00AC2C90" w:rsidRDefault="00632775" w:rsidP="00632775">
      <w:pPr>
        <w:ind w:left="360"/>
        <w:jc w:val="both"/>
        <w:rPr>
          <w:rFonts w:cs="Times New Roman"/>
        </w:rPr>
      </w:pPr>
    </w:p>
    <w:p w:rsidR="005F05BE" w:rsidRPr="005F05BE" w:rsidRDefault="005F05BE" w:rsidP="005F05BE"/>
    <w:p w:rsidR="005F05BE" w:rsidRPr="005F05BE" w:rsidRDefault="005F05BE" w:rsidP="005F05BE"/>
    <w:p w:rsidR="00985A5A" w:rsidRPr="00D56F20" w:rsidRDefault="00985A5A" w:rsidP="002A51F3">
      <w:pPr>
        <w:rPr>
          <w:rFonts w:cs="Times New Roman"/>
          <w:b/>
          <w:color w:val="0070C0"/>
          <w:sz w:val="36"/>
          <w:szCs w:val="36"/>
          <w:u w:val="single"/>
        </w:rPr>
      </w:pPr>
      <w:proofErr w:type="gramStart"/>
      <w:r w:rsidRPr="00D56F20">
        <w:rPr>
          <w:rFonts w:cs="Times New Roman"/>
          <w:b/>
          <w:color w:val="0070C0"/>
          <w:sz w:val="36"/>
          <w:szCs w:val="36"/>
          <w:u w:val="single"/>
        </w:rPr>
        <w:t>Kritéria  pro</w:t>
      </w:r>
      <w:proofErr w:type="gramEnd"/>
      <w:r w:rsidRPr="00D56F20">
        <w:rPr>
          <w:rFonts w:cs="Times New Roman"/>
          <w:b/>
          <w:color w:val="0070C0"/>
          <w:sz w:val="36"/>
          <w:szCs w:val="36"/>
          <w:u w:val="single"/>
        </w:rPr>
        <w:t xml:space="preserve"> školní rok 20</w:t>
      </w:r>
      <w:r w:rsidR="005C3CB9">
        <w:rPr>
          <w:rFonts w:cs="Times New Roman"/>
          <w:b/>
          <w:color w:val="0070C0"/>
          <w:sz w:val="36"/>
          <w:szCs w:val="36"/>
          <w:u w:val="single"/>
        </w:rPr>
        <w:t>2</w:t>
      </w:r>
      <w:r w:rsidR="00580F81">
        <w:rPr>
          <w:rFonts w:cs="Times New Roman"/>
          <w:b/>
          <w:color w:val="0070C0"/>
          <w:sz w:val="36"/>
          <w:szCs w:val="36"/>
          <w:u w:val="single"/>
        </w:rPr>
        <w:t>6</w:t>
      </w:r>
      <w:r w:rsidRPr="00D56F20">
        <w:rPr>
          <w:rFonts w:cs="Times New Roman"/>
          <w:b/>
          <w:color w:val="0070C0"/>
          <w:sz w:val="36"/>
          <w:szCs w:val="36"/>
          <w:u w:val="single"/>
        </w:rPr>
        <w:t xml:space="preserve"> / 202</w:t>
      </w:r>
      <w:r w:rsidR="00580F81">
        <w:rPr>
          <w:rFonts w:cs="Times New Roman"/>
          <w:b/>
          <w:color w:val="0070C0"/>
          <w:sz w:val="36"/>
          <w:szCs w:val="36"/>
          <w:u w:val="single"/>
        </w:rPr>
        <w:t>7</w:t>
      </w:r>
    </w:p>
    <w:p w:rsidR="002A51F3" w:rsidRPr="002A51F3" w:rsidRDefault="002A51F3" w:rsidP="002A51F3">
      <w:pPr>
        <w:rPr>
          <w:rFonts w:cs="Times New Roman"/>
          <w:b/>
          <w:sz w:val="36"/>
          <w:szCs w:val="36"/>
          <w:u w:val="single"/>
        </w:rPr>
      </w:pPr>
    </w:p>
    <w:p w:rsidR="00985A5A" w:rsidRPr="002A51F3" w:rsidRDefault="00985A5A" w:rsidP="00985A5A">
      <w:pPr>
        <w:ind w:firstLine="284"/>
        <w:rPr>
          <w:rFonts w:cs="Times New Roman"/>
        </w:rPr>
      </w:pPr>
      <w:r w:rsidRPr="002A51F3">
        <w:rPr>
          <w:rFonts w:cs="Times New Roman"/>
        </w:rPr>
        <w:t>Ředitelka Základní školy a Mateřské školy B</w:t>
      </w:r>
      <w:r w:rsidR="002A51F3">
        <w:rPr>
          <w:rFonts w:cs="Times New Roman"/>
        </w:rPr>
        <w:t>ohuslav</w:t>
      </w:r>
      <w:r w:rsidRPr="002A51F3">
        <w:rPr>
          <w:rFonts w:cs="Times New Roman"/>
        </w:rPr>
        <w:t>ice</w:t>
      </w:r>
      <w:r w:rsidR="002A51F3">
        <w:rPr>
          <w:rFonts w:cs="Times New Roman"/>
        </w:rPr>
        <w:t xml:space="preserve"> u Zlína</w:t>
      </w:r>
      <w:r w:rsidRPr="002A51F3">
        <w:rPr>
          <w:rFonts w:cs="Times New Roman"/>
        </w:rPr>
        <w:t xml:space="preserve">, okres Zlín, příspěvkové organizace, stanovuje na základě ustanovení § 165 odst. 2 písm. b) zákona č. 561/2004 Sb., </w:t>
      </w:r>
      <w:r w:rsidR="002A51F3">
        <w:rPr>
          <w:rFonts w:cs="Times New Roman"/>
        </w:rPr>
        <w:br/>
      </w:r>
      <w:r w:rsidRPr="002A51F3">
        <w:rPr>
          <w:rFonts w:cs="Times New Roman"/>
        </w:rPr>
        <w:t>o předškolním, základním, středním, vyšší</w:t>
      </w:r>
      <w:r w:rsidR="00580F81">
        <w:rPr>
          <w:rFonts w:cs="Times New Roman"/>
        </w:rPr>
        <w:t>m odborném a jiném vzdělávání (</w:t>
      </w:r>
      <w:r w:rsidRPr="002A51F3">
        <w:rPr>
          <w:rFonts w:cs="Times New Roman"/>
        </w:rPr>
        <w:t>školský zákon), ve znění pozdějších předpisů a podle doporučení veřejného ochránce práv k naplňování práva na rovné zacházení v přístupu k předškolnímu vzdělávání ze dne 9. října 2012-</w:t>
      </w:r>
      <w:r w:rsidRPr="002A51F3">
        <w:rPr>
          <w:rFonts w:cs="Times New Roman"/>
        </w:rPr>
        <w:br/>
      </w:r>
      <w:r w:rsidRPr="002A51F3">
        <w:rPr>
          <w:rFonts w:cs="Times New Roman"/>
          <w:b/>
        </w:rPr>
        <w:t xml:space="preserve">                                              následující kritéria,</w:t>
      </w:r>
      <w:r w:rsidRPr="002A51F3">
        <w:rPr>
          <w:rFonts w:cs="Times New Roman"/>
          <w:b/>
        </w:rPr>
        <w:br/>
      </w:r>
      <w:r w:rsidRPr="002A51F3">
        <w:rPr>
          <w:rFonts w:cs="Times New Roman"/>
        </w:rPr>
        <w:t xml:space="preserve">podle kterých bude postupovat při rozhodování o přijetí dítěte k předškolnímu vzdělávání </w:t>
      </w:r>
      <w:r w:rsidR="002A51F3">
        <w:rPr>
          <w:rFonts w:cs="Times New Roman"/>
        </w:rPr>
        <w:br/>
      </w:r>
      <w:r w:rsidRPr="002A51F3">
        <w:rPr>
          <w:rFonts w:cs="Times New Roman"/>
        </w:rPr>
        <w:t xml:space="preserve">pro školní rok </w:t>
      </w:r>
      <w:r w:rsidRPr="00FF6F6A">
        <w:rPr>
          <w:rFonts w:cs="Times New Roman"/>
          <w:b/>
        </w:rPr>
        <w:t>20</w:t>
      </w:r>
      <w:r w:rsidR="005C3CB9" w:rsidRPr="00FF6F6A">
        <w:rPr>
          <w:rFonts w:cs="Times New Roman"/>
          <w:b/>
        </w:rPr>
        <w:t>2</w:t>
      </w:r>
      <w:r w:rsidR="00580F81">
        <w:rPr>
          <w:rFonts w:cs="Times New Roman"/>
          <w:b/>
        </w:rPr>
        <w:t>6</w:t>
      </w:r>
      <w:r w:rsidRPr="00FF6F6A">
        <w:rPr>
          <w:rFonts w:cs="Times New Roman"/>
          <w:b/>
        </w:rPr>
        <w:t>/202</w:t>
      </w:r>
      <w:r w:rsidR="00580F81">
        <w:rPr>
          <w:rFonts w:cs="Times New Roman"/>
          <w:b/>
        </w:rPr>
        <w:t>7</w:t>
      </w:r>
      <w:r w:rsidR="002A51F3">
        <w:rPr>
          <w:rFonts w:cs="Times New Roman"/>
        </w:rPr>
        <w:t xml:space="preserve"> </w:t>
      </w:r>
      <w:r w:rsidRPr="002A51F3">
        <w:rPr>
          <w:rFonts w:cs="Times New Roman"/>
        </w:rPr>
        <w:t>v mateřské škole v případech, kdy počet žádostí o přijetí dítěte poda</w:t>
      </w:r>
      <w:r w:rsidR="00FF6F6A">
        <w:rPr>
          <w:rFonts w:cs="Times New Roman"/>
        </w:rPr>
        <w:t>ných zákonnými zástupci v řádné</w:t>
      </w:r>
      <w:r w:rsidRPr="002A51F3">
        <w:rPr>
          <w:rFonts w:cs="Times New Roman"/>
        </w:rPr>
        <w:t>m termínu, tj.</w:t>
      </w:r>
      <w:r w:rsidRPr="002A51F3">
        <w:rPr>
          <w:rFonts w:cs="Times New Roman"/>
          <w:b/>
        </w:rPr>
        <w:t xml:space="preserve"> </w:t>
      </w:r>
      <w:r w:rsidR="00580F81">
        <w:rPr>
          <w:rFonts w:cs="Times New Roman"/>
          <w:b/>
        </w:rPr>
        <w:t>2</w:t>
      </w:r>
      <w:r w:rsidR="00263DD8">
        <w:rPr>
          <w:rFonts w:cs="Times New Roman"/>
          <w:b/>
        </w:rPr>
        <w:t>6</w:t>
      </w:r>
      <w:r w:rsidRPr="002A51F3">
        <w:rPr>
          <w:rFonts w:cs="Times New Roman"/>
          <w:b/>
        </w:rPr>
        <w:t>.</w:t>
      </w:r>
      <w:r w:rsidR="00D9751E">
        <w:rPr>
          <w:rFonts w:cs="Times New Roman"/>
          <w:b/>
        </w:rPr>
        <w:t xml:space="preserve"> </w:t>
      </w:r>
      <w:r w:rsidR="00580F81">
        <w:rPr>
          <w:rFonts w:cs="Times New Roman"/>
          <w:b/>
        </w:rPr>
        <w:t>3</w:t>
      </w:r>
      <w:r w:rsidRPr="002A51F3">
        <w:rPr>
          <w:rFonts w:cs="Times New Roman"/>
          <w:b/>
        </w:rPr>
        <w:t>. 20</w:t>
      </w:r>
      <w:r w:rsidR="005C3CB9">
        <w:rPr>
          <w:rFonts w:cs="Times New Roman"/>
          <w:b/>
        </w:rPr>
        <w:t>2</w:t>
      </w:r>
      <w:r w:rsidR="00580F81">
        <w:rPr>
          <w:rFonts w:cs="Times New Roman"/>
          <w:b/>
        </w:rPr>
        <w:t>6</w:t>
      </w:r>
      <w:r w:rsidRPr="002A51F3">
        <w:rPr>
          <w:rFonts w:cs="Times New Roman"/>
          <w:b/>
        </w:rPr>
        <w:t xml:space="preserve">, </w:t>
      </w:r>
      <w:r w:rsidRPr="002A51F3">
        <w:rPr>
          <w:rFonts w:cs="Times New Roman"/>
        </w:rPr>
        <w:t>překročí stanovený počet volných míst pro děti, které lze pro daný školní rok přijmout.</w:t>
      </w:r>
    </w:p>
    <w:p w:rsidR="00985A5A" w:rsidRPr="002A51F3" w:rsidRDefault="00985A5A" w:rsidP="00985A5A">
      <w:pPr>
        <w:rPr>
          <w:rFonts w:cs="Times New Roman"/>
        </w:rPr>
      </w:pPr>
    </w:p>
    <w:p w:rsidR="00985A5A" w:rsidRPr="002A51F3" w:rsidRDefault="00985A5A" w:rsidP="00985A5A">
      <w:pPr>
        <w:ind w:firstLine="284"/>
        <w:rPr>
          <w:rFonts w:cs="Times New Roman"/>
          <w:b/>
          <w:szCs w:val="32"/>
          <w:u w:val="single"/>
        </w:rPr>
      </w:pPr>
      <w:r w:rsidRPr="002A51F3">
        <w:rPr>
          <w:rFonts w:cs="Times New Roman"/>
          <w:szCs w:val="32"/>
        </w:rPr>
        <w:t xml:space="preserve">V souladu s ustanovením § 34, odst. 4 a § 34a odst. 1 školského zákona </w:t>
      </w:r>
      <w:r w:rsidRPr="002A51F3">
        <w:rPr>
          <w:rFonts w:cs="Times New Roman"/>
          <w:b/>
          <w:szCs w:val="32"/>
          <w:u w:val="single"/>
        </w:rPr>
        <w:t>budou přednostně přijaty děti s místem trvalého pobytu v obci B</w:t>
      </w:r>
      <w:r w:rsidR="004102D6">
        <w:rPr>
          <w:rFonts w:cs="Times New Roman"/>
          <w:b/>
          <w:szCs w:val="32"/>
          <w:u w:val="single"/>
        </w:rPr>
        <w:t>ohuslav</w:t>
      </w:r>
      <w:r w:rsidRPr="002A51F3">
        <w:rPr>
          <w:rFonts w:cs="Times New Roman"/>
          <w:b/>
          <w:szCs w:val="32"/>
          <w:u w:val="single"/>
        </w:rPr>
        <w:t>ice</w:t>
      </w:r>
      <w:r w:rsidR="004102D6">
        <w:rPr>
          <w:rFonts w:cs="Times New Roman"/>
          <w:b/>
          <w:szCs w:val="32"/>
          <w:u w:val="single"/>
        </w:rPr>
        <w:t xml:space="preserve"> u Zlína</w:t>
      </w:r>
      <w:r w:rsidRPr="002A51F3">
        <w:rPr>
          <w:rFonts w:cs="Times New Roman"/>
          <w:b/>
          <w:szCs w:val="32"/>
          <w:u w:val="single"/>
        </w:rPr>
        <w:t>, pro které je</w:t>
      </w:r>
      <w:r w:rsidR="004102D6">
        <w:rPr>
          <w:rFonts w:cs="Times New Roman"/>
          <w:b/>
          <w:szCs w:val="32"/>
          <w:u w:val="single"/>
        </w:rPr>
        <w:t xml:space="preserve"> předškolní vzdělávání </w:t>
      </w:r>
      <w:proofErr w:type="gramStart"/>
      <w:r w:rsidR="004102D6">
        <w:rPr>
          <w:rFonts w:cs="Times New Roman"/>
          <w:b/>
          <w:szCs w:val="32"/>
          <w:u w:val="single"/>
        </w:rPr>
        <w:t>povinné (</w:t>
      </w:r>
      <w:r w:rsidRPr="002A51F3">
        <w:rPr>
          <w:rFonts w:cs="Times New Roman"/>
          <w:b/>
          <w:szCs w:val="32"/>
          <w:u w:val="single"/>
        </w:rPr>
        <w:t xml:space="preserve"> do</w:t>
      </w:r>
      <w:proofErr w:type="gramEnd"/>
      <w:r w:rsidRPr="002A51F3">
        <w:rPr>
          <w:rFonts w:cs="Times New Roman"/>
          <w:b/>
          <w:szCs w:val="32"/>
          <w:u w:val="single"/>
        </w:rPr>
        <w:t xml:space="preserve"> 31.</w:t>
      </w:r>
      <w:r w:rsidR="005C3CB9">
        <w:rPr>
          <w:rFonts w:cs="Times New Roman"/>
          <w:b/>
          <w:szCs w:val="32"/>
          <w:u w:val="single"/>
        </w:rPr>
        <w:t xml:space="preserve"> </w:t>
      </w:r>
      <w:r w:rsidRPr="002A51F3">
        <w:rPr>
          <w:rFonts w:cs="Times New Roman"/>
          <w:b/>
          <w:szCs w:val="32"/>
          <w:u w:val="single"/>
        </w:rPr>
        <w:t>8. 20</w:t>
      </w:r>
      <w:r w:rsidR="005C3CB9">
        <w:rPr>
          <w:rFonts w:cs="Times New Roman"/>
          <w:b/>
          <w:szCs w:val="32"/>
          <w:u w:val="single"/>
        </w:rPr>
        <w:t>2</w:t>
      </w:r>
      <w:r w:rsidR="00580F81">
        <w:rPr>
          <w:rFonts w:cs="Times New Roman"/>
          <w:b/>
          <w:szCs w:val="32"/>
          <w:u w:val="single"/>
        </w:rPr>
        <w:t>6</w:t>
      </w:r>
      <w:r w:rsidRPr="002A51F3">
        <w:rPr>
          <w:rFonts w:cs="Times New Roman"/>
          <w:b/>
          <w:szCs w:val="32"/>
          <w:u w:val="single"/>
        </w:rPr>
        <w:t xml:space="preserve"> dosáhly pěti let věku) a děti, které měly povolen odklad povinné školní docházky.</w:t>
      </w:r>
      <w:r w:rsidRPr="002A51F3">
        <w:rPr>
          <w:rFonts w:cs="Times New Roman"/>
          <w:b/>
          <w:szCs w:val="32"/>
          <w:u w:val="single"/>
        </w:rPr>
        <w:br/>
      </w:r>
    </w:p>
    <w:p w:rsidR="00985A5A" w:rsidRPr="002A51F3" w:rsidRDefault="00985A5A" w:rsidP="00985A5A">
      <w:pPr>
        <w:ind w:firstLine="284"/>
        <w:rPr>
          <w:rFonts w:cs="Times New Roman"/>
          <w:szCs w:val="32"/>
        </w:rPr>
      </w:pPr>
      <w:r w:rsidRPr="002A51F3">
        <w:rPr>
          <w:rFonts w:cs="Times New Roman"/>
          <w:szCs w:val="32"/>
        </w:rPr>
        <w:tab/>
      </w:r>
      <w:r w:rsidRPr="002A51F3">
        <w:rPr>
          <w:rFonts w:cs="Times New Roman"/>
          <w:szCs w:val="32"/>
        </w:rPr>
        <w:tab/>
      </w:r>
      <w:r w:rsidRPr="002A51F3">
        <w:rPr>
          <w:rFonts w:cs="Times New Roman"/>
          <w:szCs w:val="32"/>
        </w:rPr>
        <w:tab/>
      </w:r>
      <w:r w:rsidRPr="002A51F3">
        <w:rPr>
          <w:rFonts w:cs="Times New Roman"/>
          <w:szCs w:val="32"/>
        </w:rPr>
        <w:tab/>
      </w:r>
      <w:r w:rsidRPr="002A51F3">
        <w:rPr>
          <w:rFonts w:cs="Times New Roman"/>
          <w:szCs w:val="32"/>
        </w:rPr>
        <w:tab/>
      </w:r>
      <w:r w:rsidRPr="002A51F3">
        <w:rPr>
          <w:rFonts w:cs="Times New Roman"/>
          <w:szCs w:val="32"/>
        </w:rPr>
        <w:tab/>
        <w:t>II.</w:t>
      </w:r>
    </w:p>
    <w:p w:rsidR="00985A5A" w:rsidRPr="002A51F3" w:rsidRDefault="00985A5A" w:rsidP="00985A5A">
      <w:pPr>
        <w:rPr>
          <w:rFonts w:cs="Times New Roman"/>
          <w:b/>
          <w:szCs w:val="32"/>
          <w:u w:val="single"/>
        </w:rPr>
      </w:pPr>
      <w:r w:rsidRPr="002A51F3">
        <w:rPr>
          <w:rFonts w:cs="Times New Roman"/>
          <w:szCs w:val="32"/>
        </w:rPr>
        <w:t xml:space="preserve">V souladu s § 34 odst. 3 </w:t>
      </w:r>
      <w:r w:rsidRPr="002A51F3">
        <w:rPr>
          <w:rFonts w:cs="Times New Roman"/>
          <w:b/>
          <w:szCs w:val="32"/>
          <w:u w:val="single"/>
        </w:rPr>
        <w:t xml:space="preserve">budou přednostně přijaty i děti, které před začátkem školního </w:t>
      </w:r>
      <w:proofErr w:type="gramStart"/>
      <w:r w:rsidRPr="002A51F3">
        <w:rPr>
          <w:rFonts w:cs="Times New Roman"/>
          <w:b/>
          <w:szCs w:val="32"/>
          <w:u w:val="single"/>
        </w:rPr>
        <w:t>roku ( 1.</w:t>
      </w:r>
      <w:r w:rsidR="005C3CB9">
        <w:rPr>
          <w:rFonts w:cs="Times New Roman"/>
          <w:b/>
          <w:szCs w:val="32"/>
          <w:u w:val="single"/>
        </w:rPr>
        <w:t xml:space="preserve"> </w:t>
      </w:r>
      <w:r w:rsidRPr="002A51F3">
        <w:rPr>
          <w:rFonts w:cs="Times New Roman"/>
          <w:b/>
          <w:szCs w:val="32"/>
          <w:u w:val="single"/>
        </w:rPr>
        <w:t>9. 20</w:t>
      </w:r>
      <w:r w:rsidR="005C3CB9">
        <w:rPr>
          <w:rFonts w:cs="Times New Roman"/>
          <w:b/>
          <w:szCs w:val="32"/>
          <w:u w:val="single"/>
        </w:rPr>
        <w:t>2</w:t>
      </w:r>
      <w:r w:rsidR="00580F81">
        <w:rPr>
          <w:rFonts w:cs="Times New Roman"/>
          <w:b/>
          <w:szCs w:val="32"/>
          <w:u w:val="single"/>
        </w:rPr>
        <w:t>6</w:t>
      </w:r>
      <w:proofErr w:type="gramEnd"/>
      <w:r w:rsidRPr="002A51F3">
        <w:rPr>
          <w:rFonts w:cs="Times New Roman"/>
          <w:b/>
          <w:szCs w:val="32"/>
          <w:u w:val="single"/>
        </w:rPr>
        <w:t>) dosáhnou nejméně čtyř let věku a které mají trvalý pobyt v obci B</w:t>
      </w:r>
      <w:r w:rsidR="004102D6">
        <w:rPr>
          <w:rFonts w:cs="Times New Roman"/>
          <w:b/>
          <w:szCs w:val="32"/>
          <w:u w:val="single"/>
        </w:rPr>
        <w:t>ohuslav</w:t>
      </w:r>
      <w:r w:rsidRPr="002A51F3">
        <w:rPr>
          <w:rFonts w:cs="Times New Roman"/>
          <w:b/>
          <w:szCs w:val="32"/>
          <w:u w:val="single"/>
        </w:rPr>
        <w:t>ice</w:t>
      </w:r>
      <w:r w:rsidR="004102D6">
        <w:rPr>
          <w:rFonts w:cs="Times New Roman"/>
          <w:b/>
          <w:szCs w:val="32"/>
          <w:u w:val="single"/>
        </w:rPr>
        <w:t xml:space="preserve"> u Zlína</w:t>
      </w:r>
      <w:r w:rsidRPr="002A51F3">
        <w:rPr>
          <w:rFonts w:cs="Times New Roman"/>
          <w:b/>
          <w:szCs w:val="32"/>
          <w:u w:val="single"/>
        </w:rPr>
        <w:t>.</w:t>
      </w:r>
    </w:p>
    <w:p w:rsidR="00985A5A" w:rsidRPr="002A51F3" w:rsidRDefault="00985A5A" w:rsidP="00985A5A">
      <w:pPr>
        <w:rPr>
          <w:rFonts w:cs="Times New Roman"/>
          <w:b/>
          <w:szCs w:val="32"/>
          <w:u w:val="single"/>
        </w:rPr>
      </w:pPr>
      <w:r w:rsidRPr="002A51F3">
        <w:rPr>
          <w:rFonts w:cs="Times New Roman"/>
          <w:b/>
          <w:szCs w:val="32"/>
          <w:u w:val="single"/>
        </w:rPr>
        <w:t xml:space="preserve">   </w:t>
      </w:r>
    </w:p>
    <w:p w:rsidR="00985A5A" w:rsidRPr="002A51F3" w:rsidRDefault="00985A5A" w:rsidP="00985A5A">
      <w:pPr>
        <w:ind w:left="3540" w:firstLine="708"/>
        <w:rPr>
          <w:rFonts w:cs="Times New Roman"/>
          <w:szCs w:val="32"/>
        </w:rPr>
      </w:pPr>
      <w:r w:rsidRPr="002A51F3">
        <w:rPr>
          <w:rFonts w:cs="Times New Roman"/>
          <w:szCs w:val="32"/>
        </w:rPr>
        <w:t>III.</w:t>
      </w:r>
    </w:p>
    <w:p w:rsidR="00985A5A" w:rsidRPr="002A51F3" w:rsidRDefault="00985A5A" w:rsidP="00985A5A">
      <w:pPr>
        <w:jc w:val="center"/>
        <w:rPr>
          <w:rFonts w:cs="Times New Roman"/>
          <w:b/>
          <w:szCs w:val="32"/>
          <w:u w:val="single"/>
        </w:rPr>
      </w:pPr>
    </w:p>
    <w:p w:rsidR="00985A5A" w:rsidRPr="002A51F3" w:rsidRDefault="00985A5A" w:rsidP="00985A5A">
      <w:pPr>
        <w:rPr>
          <w:rFonts w:cs="Times New Roman"/>
          <w:b/>
          <w:szCs w:val="32"/>
        </w:rPr>
      </w:pPr>
      <w:r w:rsidRPr="002A51F3">
        <w:rPr>
          <w:rFonts w:cs="Times New Roman"/>
          <w:b/>
          <w:szCs w:val="32"/>
        </w:rPr>
        <w:t>Na zbývající volná místa budou děti přijímány dle těchto bodových kritérií:</w:t>
      </w:r>
    </w:p>
    <w:p w:rsidR="00985A5A" w:rsidRPr="002A51F3" w:rsidRDefault="00985A5A" w:rsidP="00985A5A">
      <w:pPr>
        <w:rPr>
          <w:rFonts w:cs="Times New Roman"/>
          <w:b/>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1980"/>
      </w:tblGrid>
      <w:tr w:rsidR="00985A5A" w:rsidRPr="002A51F3" w:rsidTr="000229B1">
        <w:tc>
          <w:tcPr>
            <w:tcW w:w="0" w:type="auto"/>
            <w:shd w:val="clear" w:color="auto" w:fill="auto"/>
          </w:tcPr>
          <w:p w:rsidR="00985A5A" w:rsidRPr="002A51F3" w:rsidRDefault="00985A5A" w:rsidP="000229B1">
            <w:pPr>
              <w:rPr>
                <w:rFonts w:cs="Times New Roman"/>
                <w:b/>
                <w:szCs w:val="32"/>
              </w:rPr>
            </w:pPr>
            <w:r w:rsidRPr="002A51F3">
              <w:rPr>
                <w:rFonts w:cs="Times New Roman"/>
                <w:b/>
                <w:szCs w:val="32"/>
              </w:rPr>
              <w:t>Kritérium</w:t>
            </w:r>
          </w:p>
        </w:tc>
        <w:tc>
          <w:tcPr>
            <w:tcW w:w="0" w:type="auto"/>
            <w:shd w:val="clear" w:color="auto" w:fill="auto"/>
          </w:tcPr>
          <w:p w:rsidR="00985A5A" w:rsidRPr="002A51F3" w:rsidRDefault="00985A5A" w:rsidP="000229B1">
            <w:pPr>
              <w:rPr>
                <w:rFonts w:cs="Times New Roman"/>
                <w:b/>
                <w:szCs w:val="32"/>
              </w:rPr>
            </w:pPr>
            <w:proofErr w:type="gramStart"/>
            <w:r w:rsidRPr="002A51F3">
              <w:rPr>
                <w:rFonts w:cs="Times New Roman"/>
                <w:b/>
                <w:szCs w:val="32"/>
              </w:rPr>
              <w:t xml:space="preserve">Bodové </w:t>
            </w:r>
            <w:r w:rsidR="005C3CB9">
              <w:rPr>
                <w:rFonts w:cs="Times New Roman"/>
                <w:b/>
                <w:szCs w:val="32"/>
              </w:rPr>
              <w:t xml:space="preserve">  </w:t>
            </w:r>
            <w:r w:rsidRPr="002A51F3">
              <w:rPr>
                <w:rFonts w:cs="Times New Roman"/>
                <w:b/>
                <w:szCs w:val="32"/>
              </w:rPr>
              <w:t>ohodnocení</w:t>
            </w:r>
            <w:proofErr w:type="gramEnd"/>
          </w:p>
        </w:tc>
      </w:tr>
      <w:tr w:rsidR="00985A5A" w:rsidRPr="002A51F3" w:rsidTr="000229B1">
        <w:tc>
          <w:tcPr>
            <w:tcW w:w="0" w:type="auto"/>
            <w:shd w:val="clear" w:color="auto" w:fill="auto"/>
          </w:tcPr>
          <w:p w:rsidR="00985A5A" w:rsidRPr="002A51F3" w:rsidRDefault="00985A5A" w:rsidP="000229B1">
            <w:pPr>
              <w:rPr>
                <w:rFonts w:cs="Times New Roman"/>
                <w:b/>
                <w:szCs w:val="32"/>
              </w:rPr>
            </w:pPr>
            <w:r w:rsidRPr="002A51F3">
              <w:rPr>
                <w:rFonts w:cs="Times New Roman"/>
                <w:b/>
                <w:szCs w:val="32"/>
              </w:rPr>
              <w:t>Trvalý pobyt dítěte v obci B</w:t>
            </w:r>
            <w:r w:rsidR="004102D6">
              <w:rPr>
                <w:rFonts w:cs="Times New Roman"/>
                <w:b/>
                <w:szCs w:val="32"/>
              </w:rPr>
              <w:t>ohuslav</w:t>
            </w:r>
            <w:r w:rsidRPr="002A51F3">
              <w:rPr>
                <w:rFonts w:cs="Times New Roman"/>
                <w:b/>
                <w:szCs w:val="32"/>
              </w:rPr>
              <w:t>ice</w:t>
            </w:r>
            <w:r w:rsidR="004102D6">
              <w:rPr>
                <w:rFonts w:cs="Times New Roman"/>
                <w:b/>
                <w:szCs w:val="32"/>
              </w:rPr>
              <w:t xml:space="preserve"> u Zlína</w:t>
            </w:r>
          </w:p>
          <w:p w:rsidR="00985A5A" w:rsidRPr="002A51F3" w:rsidRDefault="00985A5A" w:rsidP="000229B1">
            <w:pPr>
              <w:rPr>
                <w:rFonts w:cs="Times New Roman"/>
                <w:b/>
                <w:szCs w:val="32"/>
              </w:rPr>
            </w:pPr>
          </w:p>
        </w:tc>
        <w:tc>
          <w:tcPr>
            <w:tcW w:w="0" w:type="auto"/>
            <w:shd w:val="clear" w:color="auto" w:fill="auto"/>
          </w:tcPr>
          <w:p w:rsidR="00985A5A" w:rsidRPr="002A51F3" w:rsidRDefault="0038621D" w:rsidP="0038621D">
            <w:pPr>
              <w:rPr>
                <w:rFonts w:cs="Times New Roman"/>
                <w:b/>
                <w:szCs w:val="32"/>
              </w:rPr>
            </w:pPr>
            <w:r>
              <w:rPr>
                <w:rFonts w:cs="Times New Roman"/>
                <w:szCs w:val="32"/>
              </w:rPr>
              <w:t xml:space="preserve">           </w:t>
            </w:r>
            <w:r>
              <w:rPr>
                <w:rFonts w:cs="Times New Roman"/>
                <w:b/>
                <w:szCs w:val="32"/>
              </w:rPr>
              <w:t>5</w:t>
            </w:r>
            <w:r w:rsidR="00985A5A" w:rsidRPr="002A51F3">
              <w:rPr>
                <w:rFonts w:cs="Times New Roman"/>
                <w:b/>
                <w:szCs w:val="32"/>
              </w:rPr>
              <w:t xml:space="preserve"> bod</w:t>
            </w:r>
            <w:r>
              <w:rPr>
                <w:rFonts w:cs="Times New Roman"/>
                <w:b/>
                <w:szCs w:val="32"/>
              </w:rPr>
              <w:t>ů</w:t>
            </w:r>
          </w:p>
        </w:tc>
      </w:tr>
      <w:tr w:rsidR="00985A5A" w:rsidRPr="002A51F3" w:rsidTr="000229B1">
        <w:tc>
          <w:tcPr>
            <w:tcW w:w="0" w:type="auto"/>
            <w:shd w:val="clear" w:color="auto" w:fill="auto"/>
          </w:tcPr>
          <w:p w:rsidR="00985A5A" w:rsidRPr="002A51F3" w:rsidRDefault="00985A5A" w:rsidP="00580F81">
            <w:pPr>
              <w:rPr>
                <w:rFonts w:cs="Times New Roman"/>
                <w:b/>
                <w:szCs w:val="32"/>
              </w:rPr>
            </w:pPr>
            <w:r w:rsidRPr="002A51F3">
              <w:rPr>
                <w:rFonts w:cs="Times New Roman"/>
                <w:b/>
                <w:szCs w:val="32"/>
              </w:rPr>
              <w:t>Dítě, které dosáhne nejpozději k </w:t>
            </w:r>
            <w:proofErr w:type="gramStart"/>
            <w:r w:rsidRPr="002A51F3">
              <w:rPr>
                <w:rFonts w:cs="Times New Roman"/>
                <w:b/>
                <w:szCs w:val="32"/>
              </w:rPr>
              <w:t>31. 8.  20</w:t>
            </w:r>
            <w:r w:rsidR="005C3CB9">
              <w:rPr>
                <w:rFonts w:cs="Times New Roman"/>
                <w:b/>
                <w:szCs w:val="32"/>
              </w:rPr>
              <w:t>2</w:t>
            </w:r>
            <w:r w:rsidR="00580F81">
              <w:rPr>
                <w:rFonts w:cs="Times New Roman"/>
                <w:b/>
                <w:szCs w:val="32"/>
              </w:rPr>
              <w:t>6</w:t>
            </w:r>
            <w:r w:rsidRPr="002A51F3">
              <w:rPr>
                <w:rFonts w:cs="Times New Roman"/>
                <w:b/>
                <w:szCs w:val="32"/>
              </w:rPr>
              <w:t xml:space="preserve">         </w:t>
            </w:r>
            <w:r w:rsidR="005C3CB9">
              <w:rPr>
                <w:rFonts w:cs="Times New Roman"/>
                <w:b/>
                <w:szCs w:val="32"/>
              </w:rPr>
              <w:t xml:space="preserve">  </w:t>
            </w:r>
            <w:r w:rsidRPr="002A51F3">
              <w:rPr>
                <w:rFonts w:cs="Times New Roman"/>
                <w:b/>
                <w:szCs w:val="32"/>
              </w:rPr>
              <w:t>3</w:t>
            </w:r>
            <w:proofErr w:type="gramEnd"/>
            <w:r w:rsidRPr="002A51F3">
              <w:rPr>
                <w:rFonts w:cs="Times New Roman"/>
                <w:b/>
                <w:szCs w:val="32"/>
              </w:rPr>
              <w:t xml:space="preserve"> roky</w:t>
            </w:r>
          </w:p>
        </w:tc>
        <w:tc>
          <w:tcPr>
            <w:tcW w:w="0" w:type="auto"/>
            <w:shd w:val="clear" w:color="auto" w:fill="auto"/>
          </w:tcPr>
          <w:p w:rsidR="00985A5A" w:rsidRPr="002A51F3" w:rsidRDefault="0038621D" w:rsidP="000229B1">
            <w:pPr>
              <w:rPr>
                <w:rFonts w:cs="Times New Roman"/>
                <w:b/>
                <w:szCs w:val="32"/>
              </w:rPr>
            </w:pPr>
            <w:r>
              <w:rPr>
                <w:rFonts w:cs="Times New Roman"/>
                <w:szCs w:val="32"/>
              </w:rPr>
              <w:t xml:space="preserve">         </w:t>
            </w:r>
            <w:r w:rsidR="00985A5A" w:rsidRPr="002A51F3">
              <w:rPr>
                <w:rFonts w:cs="Times New Roman"/>
                <w:szCs w:val="32"/>
              </w:rPr>
              <w:t xml:space="preserve">  </w:t>
            </w:r>
            <w:r>
              <w:rPr>
                <w:rFonts w:cs="Times New Roman"/>
                <w:b/>
                <w:szCs w:val="32"/>
              </w:rPr>
              <w:t>5</w:t>
            </w:r>
            <w:r w:rsidR="00985A5A" w:rsidRPr="002A51F3">
              <w:rPr>
                <w:rFonts w:cs="Times New Roman"/>
                <w:b/>
                <w:szCs w:val="32"/>
              </w:rPr>
              <w:t xml:space="preserve"> bod</w:t>
            </w:r>
            <w:r>
              <w:rPr>
                <w:rFonts w:cs="Times New Roman"/>
                <w:b/>
                <w:szCs w:val="32"/>
              </w:rPr>
              <w:t>ů</w:t>
            </w:r>
          </w:p>
          <w:p w:rsidR="00985A5A" w:rsidRPr="002A51F3" w:rsidRDefault="00985A5A" w:rsidP="000229B1">
            <w:pPr>
              <w:rPr>
                <w:rFonts w:cs="Times New Roman"/>
                <w:b/>
                <w:szCs w:val="32"/>
              </w:rPr>
            </w:pPr>
          </w:p>
        </w:tc>
      </w:tr>
      <w:tr w:rsidR="00985A5A" w:rsidRPr="002A51F3" w:rsidTr="000229B1">
        <w:tc>
          <w:tcPr>
            <w:tcW w:w="0" w:type="auto"/>
            <w:shd w:val="clear" w:color="auto" w:fill="auto"/>
          </w:tcPr>
          <w:p w:rsidR="00985A5A" w:rsidRPr="002A51F3" w:rsidRDefault="00985A5A" w:rsidP="000229B1">
            <w:pPr>
              <w:rPr>
                <w:rFonts w:cs="Times New Roman"/>
                <w:b/>
                <w:szCs w:val="32"/>
              </w:rPr>
            </w:pPr>
            <w:r w:rsidRPr="002A51F3">
              <w:rPr>
                <w:rFonts w:cs="Times New Roman"/>
                <w:b/>
                <w:szCs w:val="32"/>
              </w:rPr>
              <w:t xml:space="preserve">Dítě, které dosáhne nejpozději k 31. </w:t>
            </w:r>
            <w:proofErr w:type="gramStart"/>
            <w:r w:rsidRPr="002A51F3">
              <w:rPr>
                <w:rFonts w:cs="Times New Roman"/>
                <w:b/>
                <w:szCs w:val="32"/>
              </w:rPr>
              <w:t>12.  20</w:t>
            </w:r>
            <w:r w:rsidR="005C3CB9">
              <w:rPr>
                <w:rFonts w:cs="Times New Roman"/>
                <w:b/>
                <w:szCs w:val="32"/>
              </w:rPr>
              <w:t>2</w:t>
            </w:r>
            <w:r w:rsidR="00580F81">
              <w:rPr>
                <w:rFonts w:cs="Times New Roman"/>
                <w:b/>
                <w:szCs w:val="32"/>
              </w:rPr>
              <w:t>6</w:t>
            </w:r>
            <w:r w:rsidRPr="002A51F3">
              <w:rPr>
                <w:rFonts w:cs="Times New Roman"/>
                <w:b/>
                <w:szCs w:val="32"/>
              </w:rPr>
              <w:t xml:space="preserve">     </w:t>
            </w:r>
            <w:r w:rsidR="005C3CB9">
              <w:rPr>
                <w:rFonts w:cs="Times New Roman"/>
                <w:b/>
                <w:szCs w:val="32"/>
              </w:rPr>
              <w:t xml:space="preserve">    </w:t>
            </w:r>
            <w:r w:rsidRPr="002A51F3">
              <w:rPr>
                <w:rFonts w:cs="Times New Roman"/>
                <w:b/>
                <w:szCs w:val="32"/>
              </w:rPr>
              <w:t>3</w:t>
            </w:r>
            <w:proofErr w:type="gramEnd"/>
            <w:r w:rsidRPr="002A51F3">
              <w:rPr>
                <w:rFonts w:cs="Times New Roman"/>
                <w:b/>
                <w:szCs w:val="32"/>
              </w:rPr>
              <w:t xml:space="preserve"> roky</w:t>
            </w:r>
          </w:p>
          <w:p w:rsidR="00985A5A" w:rsidRPr="002A51F3" w:rsidRDefault="00985A5A" w:rsidP="000229B1">
            <w:pPr>
              <w:rPr>
                <w:rFonts w:cs="Times New Roman"/>
                <w:b/>
                <w:szCs w:val="32"/>
              </w:rPr>
            </w:pPr>
          </w:p>
        </w:tc>
        <w:tc>
          <w:tcPr>
            <w:tcW w:w="0" w:type="auto"/>
            <w:shd w:val="clear" w:color="auto" w:fill="auto"/>
          </w:tcPr>
          <w:p w:rsidR="00985A5A" w:rsidRPr="002A51F3" w:rsidRDefault="00985A5A" w:rsidP="000229B1">
            <w:pPr>
              <w:rPr>
                <w:rFonts w:cs="Times New Roman"/>
                <w:szCs w:val="32"/>
              </w:rPr>
            </w:pPr>
            <w:r w:rsidRPr="002A51F3">
              <w:rPr>
                <w:rFonts w:cs="Times New Roman"/>
                <w:szCs w:val="32"/>
              </w:rPr>
              <w:t xml:space="preserve">             </w:t>
            </w:r>
            <w:r w:rsidRPr="002A51F3">
              <w:rPr>
                <w:rFonts w:cs="Times New Roman"/>
                <w:b/>
                <w:szCs w:val="32"/>
              </w:rPr>
              <w:t>1 bod</w:t>
            </w:r>
          </w:p>
        </w:tc>
      </w:tr>
      <w:tr w:rsidR="00985A5A" w:rsidRPr="002A51F3" w:rsidTr="000229B1">
        <w:tc>
          <w:tcPr>
            <w:tcW w:w="0" w:type="auto"/>
            <w:shd w:val="clear" w:color="auto" w:fill="auto"/>
          </w:tcPr>
          <w:p w:rsidR="00985A5A" w:rsidRPr="002A51F3" w:rsidRDefault="00985A5A" w:rsidP="000229B1">
            <w:pPr>
              <w:rPr>
                <w:rFonts w:cs="Times New Roman"/>
                <w:b/>
                <w:szCs w:val="32"/>
              </w:rPr>
            </w:pPr>
            <w:r w:rsidRPr="002A51F3">
              <w:rPr>
                <w:rFonts w:cs="Times New Roman"/>
                <w:b/>
                <w:szCs w:val="32"/>
              </w:rPr>
              <w:t>V případě rovnosti bodů bude přihlédnuto k vedlejšímu kritériu:</w:t>
            </w:r>
          </w:p>
          <w:p w:rsidR="00985A5A" w:rsidRPr="002A51F3" w:rsidRDefault="00985A5A" w:rsidP="00580F81">
            <w:pPr>
              <w:rPr>
                <w:rFonts w:cs="Times New Roman"/>
                <w:b/>
                <w:szCs w:val="32"/>
              </w:rPr>
            </w:pPr>
            <w:r w:rsidRPr="002A51F3">
              <w:rPr>
                <w:rFonts w:cs="Times New Roman"/>
                <w:b/>
                <w:szCs w:val="32"/>
              </w:rPr>
              <w:t xml:space="preserve">Sourozenec, </w:t>
            </w:r>
            <w:r w:rsidRPr="002A51F3">
              <w:rPr>
                <w:rFonts w:cs="Times New Roman"/>
                <w:szCs w:val="32"/>
              </w:rPr>
              <w:t>který je již v dané MŠ nebo ZŠ přijat a který se zde bude vzdělávat i ve školním roce 20</w:t>
            </w:r>
            <w:r w:rsidR="005C3CB9">
              <w:rPr>
                <w:rFonts w:cs="Times New Roman"/>
                <w:szCs w:val="32"/>
              </w:rPr>
              <w:t>2</w:t>
            </w:r>
            <w:r w:rsidR="00580F81">
              <w:rPr>
                <w:rFonts w:cs="Times New Roman"/>
                <w:szCs w:val="32"/>
              </w:rPr>
              <w:t>6</w:t>
            </w:r>
            <w:r w:rsidRPr="002A51F3">
              <w:rPr>
                <w:rFonts w:cs="Times New Roman"/>
                <w:szCs w:val="32"/>
              </w:rPr>
              <w:t>/202</w:t>
            </w:r>
            <w:r w:rsidR="00580F81">
              <w:rPr>
                <w:rFonts w:cs="Times New Roman"/>
                <w:szCs w:val="32"/>
              </w:rPr>
              <w:t>7</w:t>
            </w:r>
          </w:p>
        </w:tc>
        <w:tc>
          <w:tcPr>
            <w:tcW w:w="0" w:type="auto"/>
            <w:shd w:val="clear" w:color="auto" w:fill="auto"/>
          </w:tcPr>
          <w:p w:rsidR="00985A5A" w:rsidRPr="002A51F3" w:rsidRDefault="004102D6" w:rsidP="000229B1">
            <w:pPr>
              <w:ind w:firstLine="708"/>
              <w:rPr>
                <w:rFonts w:cs="Times New Roman"/>
                <w:b/>
                <w:szCs w:val="32"/>
              </w:rPr>
            </w:pPr>
            <w:r>
              <w:rPr>
                <w:rFonts w:cs="Times New Roman"/>
                <w:b/>
                <w:szCs w:val="32"/>
              </w:rPr>
              <w:t xml:space="preserve"> </w:t>
            </w:r>
            <w:r w:rsidR="00985A5A" w:rsidRPr="002A51F3">
              <w:rPr>
                <w:rFonts w:cs="Times New Roman"/>
                <w:b/>
                <w:szCs w:val="32"/>
              </w:rPr>
              <w:t>1 bod</w:t>
            </w:r>
          </w:p>
        </w:tc>
      </w:tr>
    </w:tbl>
    <w:p w:rsidR="00985A5A" w:rsidRPr="002A51F3" w:rsidRDefault="00985A5A" w:rsidP="00985A5A">
      <w:pPr>
        <w:rPr>
          <w:rFonts w:cs="Times New Roman"/>
        </w:rPr>
      </w:pPr>
    </w:p>
    <w:p w:rsidR="00985A5A" w:rsidRPr="002A51F3" w:rsidRDefault="00985A5A" w:rsidP="00985A5A">
      <w:pPr>
        <w:rPr>
          <w:rFonts w:eastAsia="Comic Sans MS" w:cs="Times New Roman"/>
          <w:b/>
          <w:sz w:val="28"/>
          <w:szCs w:val="28"/>
        </w:rPr>
      </w:pPr>
    </w:p>
    <w:p w:rsidR="00985A5A" w:rsidRPr="002A51F3" w:rsidRDefault="00985A5A" w:rsidP="00985A5A">
      <w:pPr>
        <w:rPr>
          <w:rFonts w:eastAsia="Comic Sans MS" w:cs="Times New Roman"/>
          <w:b/>
        </w:rPr>
      </w:pPr>
      <w:r w:rsidRPr="002A51F3">
        <w:rPr>
          <w:rFonts w:eastAsia="Comic Sans MS" w:cs="Times New Roman"/>
          <w:b/>
        </w:rPr>
        <w:t>Děti budou přijímány podle počtu dosažených bodů – přednostně bude přijato dítě s vyšším bodovým ohodnocením.</w:t>
      </w:r>
    </w:p>
    <w:p w:rsidR="00985A5A" w:rsidRPr="002A51F3" w:rsidRDefault="00985A5A" w:rsidP="00985A5A">
      <w:pPr>
        <w:rPr>
          <w:rFonts w:cs="Times New Roman"/>
        </w:rPr>
      </w:pPr>
      <w:r w:rsidRPr="002A51F3">
        <w:rPr>
          <w:rFonts w:cs="Times New Roman"/>
          <w:b/>
        </w:rPr>
        <w:t xml:space="preserve">V případě shodného dosažení počtu bodů </w:t>
      </w:r>
      <w:r w:rsidRPr="002A51F3">
        <w:rPr>
          <w:rFonts w:cs="Times New Roman"/>
        </w:rPr>
        <w:t>bude přednostně přijato dítě zaměstnaných rodičů. Pokud i při zohlednění zaměstnanosti rodičů bude mít více dětí stejný počet bodů, bude přednostně přijato starší dítě.</w:t>
      </w:r>
    </w:p>
    <w:p w:rsidR="00985A5A" w:rsidRPr="002A51F3" w:rsidRDefault="00985A5A" w:rsidP="00985A5A">
      <w:pPr>
        <w:rPr>
          <w:rFonts w:cs="Times New Roman"/>
        </w:rPr>
      </w:pPr>
    </w:p>
    <w:p w:rsidR="00985A5A" w:rsidRPr="002A51F3" w:rsidRDefault="00985A5A" w:rsidP="00985A5A">
      <w:pPr>
        <w:rPr>
          <w:rFonts w:cs="Times New Roman"/>
        </w:rPr>
      </w:pPr>
      <w:r w:rsidRPr="002A51F3">
        <w:rPr>
          <w:rFonts w:cs="Times New Roman"/>
        </w:rPr>
        <w:t xml:space="preserve">Do přijímacího řízení budou zařazeny vyplněné žádosti o přijetí dítěte k předškolnímu vzdělávání podané </w:t>
      </w:r>
      <w:r w:rsidRPr="002A51F3">
        <w:rPr>
          <w:rFonts w:cs="Times New Roman"/>
          <w:b/>
        </w:rPr>
        <w:t>v řádném termínu přijímacího řízení.</w:t>
      </w:r>
      <w:r w:rsidRPr="002A51F3">
        <w:rPr>
          <w:rFonts w:cs="Times New Roman"/>
        </w:rPr>
        <w:t xml:space="preserve"> Nerozhoduje pořadí podání žádosti.</w:t>
      </w:r>
    </w:p>
    <w:p w:rsidR="00985A5A" w:rsidRPr="002A51F3" w:rsidRDefault="00985A5A" w:rsidP="00985A5A">
      <w:pPr>
        <w:rPr>
          <w:rFonts w:cs="Times New Roman"/>
        </w:rPr>
      </w:pPr>
      <w:r w:rsidRPr="002A51F3">
        <w:rPr>
          <w:rFonts w:eastAsia="Comic Sans MS" w:cs="Times New Roman"/>
          <w:b/>
        </w:rPr>
        <w:t xml:space="preserve">Podmínkou je, aby </w:t>
      </w:r>
      <w:r w:rsidRPr="002A51F3">
        <w:rPr>
          <w:rFonts w:eastAsia="Comic Sans MS" w:cs="Times New Roman"/>
          <w:b/>
          <w:highlight w:val="yellow"/>
        </w:rPr>
        <w:t>dítě bylo očkováno</w:t>
      </w:r>
      <w:r w:rsidRPr="002A51F3">
        <w:rPr>
          <w:rFonts w:eastAsia="Comic Sans MS" w:cs="Times New Roman"/>
          <w:b/>
        </w:rPr>
        <w:t xml:space="preserve"> dle </w:t>
      </w:r>
      <w:r w:rsidR="002D6437">
        <w:rPr>
          <w:rFonts w:eastAsia="Comic Sans MS" w:cs="Times New Roman"/>
          <w:b/>
        </w:rPr>
        <w:t xml:space="preserve">Zákona č. 258/2000 Sb., o </w:t>
      </w:r>
      <w:r w:rsidRPr="002A51F3">
        <w:rPr>
          <w:rFonts w:eastAsia="Comic Sans MS" w:cs="Times New Roman"/>
          <w:b/>
        </w:rPr>
        <w:t>ochraně veřejného zdraví</w:t>
      </w:r>
    </w:p>
    <w:p w:rsidR="00985A5A" w:rsidRPr="002A51F3" w:rsidRDefault="00985A5A" w:rsidP="00985A5A">
      <w:pPr>
        <w:ind w:left="3540" w:firstLine="708"/>
        <w:rPr>
          <w:rFonts w:cs="Times New Roman"/>
          <w:szCs w:val="32"/>
        </w:rPr>
      </w:pPr>
      <w:proofErr w:type="gramStart"/>
      <w:r w:rsidRPr="002A51F3">
        <w:rPr>
          <w:rFonts w:cs="Times New Roman"/>
          <w:szCs w:val="32"/>
        </w:rPr>
        <w:t>IV.</w:t>
      </w:r>
      <w:r w:rsidRPr="002A51F3">
        <w:rPr>
          <w:rFonts w:cs="Times New Roman"/>
          <w:szCs w:val="32"/>
        </w:rPr>
        <w:tab/>
        <w:t>.</w:t>
      </w:r>
      <w:proofErr w:type="gramEnd"/>
    </w:p>
    <w:p w:rsidR="00985A5A" w:rsidRDefault="00985A5A" w:rsidP="00AE5804">
      <w:pPr>
        <w:rPr>
          <w:rFonts w:cs="Times New Roman"/>
        </w:rPr>
      </w:pPr>
      <w:r w:rsidRPr="002A51F3">
        <w:rPr>
          <w:rFonts w:cs="Times New Roman"/>
        </w:rPr>
        <w:t>Individuálně vzdělávané děti budou přijaty bez u</w:t>
      </w:r>
      <w:r w:rsidR="002D6437">
        <w:rPr>
          <w:rFonts w:cs="Times New Roman"/>
        </w:rPr>
        <w:t xml:space="preserve">platnění kritérií, jelikož se </w:t>
      </w:r>
      <w:r w:rsidRPr="002A51F3">
        <w:rPr>
          <w:rFonts w:cs="Times New Roman"/>
        </w:rPr>
        <w:t xml:space="preserve">nezapočítávají </w:t>
      </w:r>
      <w:r w:rsidR="002D6437">
        <w:rPr>
          <w:rFonts w:cs="Times New Roman"/>
        </w:rPr>
        <w:br/>
      </w:r>
      <w:r w:rsidRPr="002A51F3">
        <w:rPr>
          <w:rFonts w:cs="Times New Roman"/>
        </w:rPr>
        <w:t>do nejvyššího povoleného počtu dětí uvedeného v rejstříku škol a školských zařízení.</w:t>
      </w:r>
    </w:p>
    <w:p w:rsidR="00AE5804" w:rsidRDefault="00AE5804" w:rsidP="00985A5A">
      <w:pPr>
        <w:ind w:left="90"/>
        <w:rPr>
          <w:rFonts w:cs="Times New Roman"/>
        </w:rPr>
      </w:pPr>
    </w:p>
    <w:p w:rsidR="00AE5804" w:rsidRDefault="00AE5804" w:rsidP="00985A5A">
      <w:pPr>
        <w:ind w:left="90"/>
        <w:rPr>
          <w:rFonts w:cs="Times New Roman"/>
        </w:rPr>
      </w:pPr>
    </w:p>
    <w:p w:rsidR="00AE5804" w:rsidRPr="002A51F3" w:rsidRDefault="00AE5804" w:rsidP="00985A5A">
      <w:pPr>
        <w:ind w:left="90"/>
        <w:rPr>
          <w:rFonts w:cs="Times New Roman"/>
        </w:rPr>
      </w:pPr>
    </w:p>
    <w:p w:rsidR="00985A5A" w:rsidRDefault="00985A5A" w:rsidP="00AE5804">
      <w:pPr>
        <w:rPr>
          <w:rFonts w:cs="Times New Roman"/>
        </w:rPr>
      </w:pPr>
      <w:r w:rsidRPr="002A51F3">
        <w:rPr>
          <w:rFonts w:cs="Times New Roman"/>
        </w:rPr>
        <w:t xml:space="preserve">Tato kritéria nabývají účinnosti dne </w:t>
      </w:r>
      <w:r w:rsidR="00580F81">
        <w:rPr>
          <w:rFonts w:cs="Times New Roman"/>
        </w:rPr>
        <w:t>5</w:t>
      </w:r>
      <w:r w:rsidRPr="002A51F3">
        <w:rPr>
          <w:rFonts w:cs="Times New Roman"/>
        </w:rPr>
        <w:t xml:space="preserve">. </w:t>
      </w:r>
      <w:r w:rsidR="00580F81">
        <w:rPr>
          <w:rFonts w:cs="Times New Roman"/>
        </w:rPr>
        <w:t>2</w:t>
      </w:r>
      <w:r w:rsidRPr="002A51F3">
        <w:rPr>
          <w:rFonts w:cs="Times New Roman"/>
        </w:rPr>
        <w:t>. 20</w:t>
      </w:r>
      <w:r w:rsidR="005C3CB9">
        <w:rPr>
          <w:rFonts w:cs="Times New Roman"/>
        </w:rPr>
        <w:t>2</w:t>
      </w:r>
      <w:r w:rsidR="00580F81">
        <w:rPr>
          <w:rFonts w:cs="Times New Roman"/>
        </w:rPr>
        <w:t>6</w:t>
      </w:r>
    </w:p>
    <w:p w:rsidR="00AE5804" w:rsidRDefault="00AE5804" w:rsidP="00985A5A">
      <w:pPr>
        <w:ind w:left="90"/>
        <w:rPr>
          <w:rFonts w:cs="Times New Roman"/>
        </w:rPr>
      </w:pPr>
    </w:p>
    <w:p w:rsidR="00AE5804" w:rsidRPr="00AE5804" w:rsidRDefault="00AE5804" w:rsidP="00AE5804">
      <w:pPr>
        <w:rPr>
          <w:rFonts w:cs="Times New Roman"/>
          <w:sz w:val="22"/>
          <w:szCs w:val="22"/>
        </w:rPr>
      </w:pPr>
      <w:r w:rsidRPr="00AE5804">
        <w:rPr>
          <w:rFonts w:cs="Times New Roman"/>
          <w:szCs w:val="32"/>
        </w:rPr>
        <w:t xml:space="preserve">V Bohuslavicích u Zlína </w:t>
      </w:r>
      <w:r w:rsidR="00580F81">
        <w:rPr>
          <w:rFonts w:cs="Times New Roman"/>
          <w:szCs w:val="32"/>
        </w:rPr>
        <w:t>5</w:t>
      </w:r>
      <w:r w:rsidRPr="00AE5804">
        <w:rPr>
          <w:rFonts w:cs="Times New Roman"/>
          <w:szCs w:val="32"/>
        </w:rPr>
        <w:t>.</w:t>
      </w:r>
      <w:r w:rsidR="00263DD8">
        <w:rPr>
          <w:rFonts w:cs="Times New Roman"/>
          <w:szCs w:val="32"/>
        </w:rPr>
        <w:t xml:space="preserve"> </w:t>
      </w:r>
      <w:r w:rsidR="00580F81">
        <w:rPr>
          <w:rFonts w:cs="Times New Roman"/>
          <w:szCs w:val="32"/>
        </w:rPr>
        <w:t>2</w:t>
      </w:r>
      <w:r w:rsidRPr="00AE5804">
        <w:rPr>
          <w:rFonts w:cs="Times New Roman"/>
          <w:szCs w:val="32"/>
        </w:rPr>
        <w:t>.</w:t>
      </w:r>
      <w:r w:rsidR="00263DD8">
        <w:rPr>
          <w:rFonts w:cs="Times New Roman"/>
          <w:szCs w:val="32"/>
        </w:rPr>
        <w:t xml:space="preserve"> </w:t>
      </w:r>
      <w:proofErr w:type="gramStart"/>
      <w:r w:rsidRPr="00AE5804">
        <w:rPr>
          <w:rFonts w:cs="Times New Roman"/>
          <w:szCs w:val="32"/>
        </w:rPr>
        <w:t>20</w:t>
      </w:r>
      <w:r w:rsidR="005C3CB9">
        <w:rPr>
          <w:rFonts w:cs="Times New Roman"/>
          <w:szCs w:val="32"/>
        </w:rPr>
        <w:t>2</w:t>
      </w:r>
      <w:r w:rsidR="00580F81">
        <w:rPr>
          <w:rFonts w:cs="Times New Roman"/>
          <w:szCs w:val="32"/>
        </w:rPr>
        <w:t>6</w:t>
      </w:r>
      <w:bookmarkStart w:id="11" w:name="_GoBack"/>
      <w:bookmarkEnd w:id="11"/>
      <w:r w:rsidRPr="00AE5804">
        <w:rPr>
          <w:rFonts w:cs="Times New Roman"/>
          <w:szCs w:val="32"/>
        </w:rPr>
        <w:t xml:space="preserve">                                </w:t>
      </w:r>
      <w:r>
        <w:rPr>
          <w:rFonts w:cs="Times New Roman"/>
          <w:szCs w:val="32"/>
        </w:rPr>
        <w:t>Mgr.</w:t>
      </w:r>
      <w:proofErr w:type="gramEnd"/>
      <w:r>
        <w:rPr>
          <w:rFonts w:cs="Times New Roman"/>
          <w:szCs w:val="32"/>
        </w:rPr>
        <w:t xml:space="preserve"> Lenka Vavrušová</w:t>
      </w:r>
      <w:r>
        <w:rPr>
          <w:rFonts w:cs="Times New Roman"/>
          <w:szCs w:val="32"/>
        </w:rPr>
        <w:br/>
        <w:t xml:space="preserve">                                                                                                </w:t>
      </w:r>
      <w:r w:rsidRPr="00AE5804">
        <w:rPr>
          <w:rFonts w:cs="Times New Roman"/>
          <w:szCs w:val="32"/>
        </w:rPr>
        <w:t>ředitelka školy</w:t>
      </w:r>
    </w:p>
    <w:p w:rsidR="00AE5804" w:rsidRPr="00BF3CA6" w:rsidRDefault="00AE5804" w:rsidP="00AE5804">
      <w:pPr>
        <w:ind w:left="284" w:firstLine="360"/>
        <w:rPr>
          <w:sz w:val="22"/>
          <w:szCs w:val="22"/>
        </w:rPr>
      </w:pPr>
    </w:p>
    <w:p w:rsidR="005F05BE" w:rsidRPr="002A51F3" w:rsidRDefault="005F05BE" w:rsidP="005F05BE">
      <w:pPr>
        <w:rPr>
          <w:rFonts w:cs="Times New Roman"/>
        </w:rPr>
      </w:pPr>
    </w:p>
    <w:p w:rsidR="005F05BE" w:rsidRPr="002A51F3" w:rsidRDefault="005F05BE" w:rsidP="005F05BE">
      <w:pPr>
        <w:rPr>
          <w:rFonts w:cs="Times New Roman"/>
        </w:rPr>
      </w:pPr>
    </w:p>
    <w:p w:rsidR="005F05BE" w:rsidRPr="002A51F3" w:rsidRDefault="005F05BE" w:rsidP="005F05BE">
      <w:pPr>
        <w:rPr>
          <w:rFonts w:cs="Times New Roman"/>
        </w:rPr>
      </w:pPr>
    </w:p>
    <w:p w:rsidR="005F05BE" w:rsidRPr="002A51F3" w:rsidRDefault="005F05BE" w:rsidP="00985A5A">
      <w:pPr>
        <w:rPr>
          <w:rFonts w:cs="Times New Roman"/>
        </w:rPr>
      </w:pPr>
    </w:p>
    <w:sectPr w:rsidR="005F05BE" w:rsidRPr="002A51F3" w:rsidSect="00580F81">
      <w:head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DFE" w:rsidRDefault="00803DFE" w:rsidP="00632775">
      <w:r>
        <w:separator/>
      </w:r>
    </w:p>
  </w:endnote>
  <w:endnote w:type="continuationSeparator" w:id="0">
    <w:p w:rsidR="00803DFE" w:rsidRDefault="00803DFE" w:rsidP="0063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DFE" w:rsidRDefault="00803DFE" w:rsidP="00632775">
      <w:r>
        <w:separator/>
      </w:r>
    </w:p>
  </w:footnote>
  <w:footnote w:type="continuationSeparator" w:id="0">
    <w:p w:rsidR="00803DFE" w:rsidRDefault="00803DFE" w:rsidP="00632775">
      <w:r>
        <w:continuationSeparator/>
      </w:r>
    </w:p>
  </w:footnote>
  <w:footnote w:id="1">
    <w:p w:rsidR="00632775" w:rsidRPr="000867D0" w:rsidRDefault="00632775" w:rsidP="00632775">
      <w:pPr>
        <w:pStyle w:val="Textpoznpodarou"/>
        <w:rPr>
          <w:rFonts w:ascii="Times New Roman" w:hAnsi="Times New Roman"/>
        </w:rPr>
      </w:pPr>
      <w:r w:rsidRPr="000867D0">
        <w:rPr>
          <w:rStyle w:val="Znakapoznpodarou"/>
          <w:rFonts w:ascii="Times New Roman" w:hAnsi="Times New Roman"/>
        </w:rPr>
        <w:footnoteRef/>
      </w:r>
      <w:bookmarkStart w:id="1" w:name="_Hlk2023759"/>
      <w:r w:rsidRPr="000867D0">
        <w:rPr>
          <w:rFonts w:ascii="Times New Roman" w:hAnsi="Times New Roman"/>
        </w:rPr>
        <w:t>Např. poštovní adresa, datová schránka.</w:t>
      </w:r>
      <w:bookmarkEnd w:id="1"/>
    </w:p>
  </w:footnote>
  <w:footnote w:id="2">
    <w:p w:rsidR="00632775" w:rsidRPr="000867D0" w:rsidRDefault="00632775" w:rsidP="00632775">
      <w:pPr>
        <w:pStyle w:val="Textpoznpodarou"/>
        <w:rPr>
          <w:rFonts w:ascii="Times New Roman" w:hAnsi="Times New Roman"/>
        </w:rPr>
      </w:pPr>
      <w:r w:rsidRPr="000867D0">
        <w:rPr>
          <w:rStyle w:val="Znakapoznpodarou"/>
          <w:rFonts w:ascii="Times New Roman" w:hAnsi="Times New Roman"/>
        </w:rPr>
        <w:footnoteRef/>
      </w:r>
      <w:bookmarkStart w:id="2" w:name="_Hlk2023443"/>
      <w:r w:rsidRPr="000867D0">
        <w:rPr>
          <w:rFonts w:ascii="Times New Roman" w:hAnsi="Times New Roman"/>
        </w:rPr>
        <w:t>Uveďte, pokud chcete být jejich prostřednictvím v případě potřeby kontaktováni.</w:t>
      </w:r>
      <w:bookmarkEnd w:id="2"/>
    </w:p>
  </w:footnote>
  <w:footnote w:id="3">
    <w:p w:rsidR="00632775" w:rsidRDefault="00632775" w:rsidP="00632775">
      <w:pPr>
        <w:pStyle w:val="Textpoznpodarou"/>
      </w:pPr>
      <w:r>
        <w:rPr>
          <w:rStyle w:val="Znakapoznpodarou"/>
        </w:rPr>
        <w:footnoteRef/>
      </w:r>
      <w:r w:rsidRPr="00B9774B">
        <w:rPr>
          <w:rFonts w:ascii="Times New Roman" w:hAnsi="Times New Roman"/>
        </w:rPr>
        <w:t>Např. spádová škola, starší sourozenec, blízkost školy od bydliště…</w:t>
      </w:r>
    </w:p>
  </w:footnote>
  <w:footnote w:id="4">
    <w:p w:rsidR="00632775" w:rsidRPr="000867D0" w:rsidRDefault="00632775" w:rsidP="006327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Pr="000867D0">
        <w:rPr>
          <w:rFonts w:ascii="Times New Roman" w:hAnsi="Times New Roman"/>
        </w:rPr>
        <w:br/>
      </w:r>
    </w:p>
  </w:footnote>
  <w:footnote w:id="5">
    <w:p w:rsidR="00632775" w:rsidRPr="00703CF1" w:rsidRDefault="00632775" w:rsidP="00632775">
      <w:pPr>
        <w:jc w:val="both"/>
        <w:rPr>
          <w:rFonts w:cs="Times New Roman"/>
          <w:i/>
          <w:sz w:val="19"/>
          <w:szCs w:val="19"/>
        </w:rPr>
      </w:pPr>
      <w:r w:rsidRPr="00703CF1">
        <w:rPr>
          <w:rStyle w:val="Znakapoznpodarou"/>
          <w:rFonts w:cs="Times New Roman"/>
        </w:rPr>
        <w:footnoteRef/>
      </w:r>
      <w:r w:rsidRPr="00703CF1">
        <w:rPr>
          <w:rFonts w:cs="Times New Roman"/>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rsidR="00632775" w:rsidRDefault="00632775"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985A5A" w:rsidP="00632775">
      <w:pPr>
        <w:pStyle w:val="Textpoznpodarou"/>
        <w:rPr>
          <w:rFonts w:ascii="Times New Roman" w:hAnsi="Times New Roman"/>
        </w:rPr>
      </w:pPr>
      <w:r>
        <w:rPr>
          <w:rFonts w:ascii="Times New Roman" w:hAnsi="Times New Roman"/>
        </w:rPr>
        <w:t>V …………………………………………</w:t>
      </w:r>
      <w:proofErr w:type="gramStart"/>
      <w:r>
        <w:rPr>
          <w:rFonts w:ascii="Times New Roman" w:hAnsi="Times New Roman"/>
        </w:rPr>
        <w:t>…..dne</w:t>
      </w:r>
      <w:proofErr w:type="gramEnd"/>
      <w:r>
        <w:rPr>
          <w:rFonts w:ascii="Times New Roman" w:hAnsi="Times New Roman"/>
        </w:rPr>
        <w:t>……………………………………………………………</w:t>
      </w: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985A5A" w:rsidP="00632775">
      <w:pPr>
        <w:pStyle w:val="Textpoznpodarou"/>
        <w:rPr>
          <w:rFonts w:ascii="Times New Roman" w:hAnsi="Times New Roman"/>
        </w:rPr>
      </w:pPr>
      <w:r>
        <w:rPr>
          <w:rFonts w:ascii="Times New Roman" w:hAnsi="Times New Roman"/>
        </w:rPr>
        <w:t>Razítko a podpis lékaře:</w:t>
      </w: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Default="005F05BE" w:rsidP="00632775">
      <w:pPr>
        <w:pStyle w:val="Textpoznpodarou"/>
        <w:rPr>
          <w:rFonts w:ascii="Times New Roman" w:hAnsi="Times New Roman"/>
        </w:rPr>
      </w:pPr>
    </w:p>
    <w:p w:rsidR="005F05BE" w:rsidRPr="00703CF1" w:rsidRDefault="005F05BE" w:rsidP="00632775">
      <w:pPr>
        <w:pStyle w:val="Textpoznpodarou"/>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775" w:rsidRDefault="00632775" w:rsidP="00632775">
    <w:pPr>
      <w:pStyle w:val="Zhlav"/>
      <w:ind w:left="-142"/>
      <w:jc w:val="center"/>
    </w:pPr>
    <w:bookmarkStart w:id="12" w:name="OLE_LINK1"/>
    <w:bookmarkStart w:id="13" w:name="OLE_LINK2"/>
    <w:bookmarkStart w:id="14" w:name="OLE_LINK3"/>
    <w:r>
      <w:t>Základní škola a Mateřská škola B</w:t>
    </w:r>
    <w:r w:rsidR="001E1409">
      <w:t>ohuslav</w:t>
    </w:r>
    <w:r>
      <w:t>ice</w:t>
    </w:r>
    <w:r w:rsidR="001E1409">
      <w:t xml:space="preserve"> u Zlína</w:t>
    </w:r>
    <w:r>
      <w:t>, okres Zlín, příspěvková organizace</w:t>
    </w:r>
  </w:p>
  <w:p w:rsidR="00632775" w:rsidRDefault="00632775" w:rsidP="00632775">
    <w:pPr>
      <w:pStyle w:val="Zhlav"/>
      <w:ind w:left="-142"/>
      <w:jc w:val="center"/>
    </w:pPr>
    <w:r>
      <w:t xml:space="preserve">se sídlem </w:t>
    </w:r>
    <w:r w:rsidR="001E1409">
      <w:t>v </w:t>
    </w:r>
    <w:r>
      <w:t>B</w:t>
    </w:r>
    <w:r w:rsidR="001E1409">
      <w:t>ohuslav</w:t>
    </w:r>
    <w:r>
      <w:t>ic</w:t>
    </w:r>
    <w:r w:rsidR="001E1409">
      <w:t>ích u Zlína</w:t>
    </w:r>
    <w:r>
      <w:t xml:space="preserve"> </w:t>
    </w:r>
    <w:r w:rsidR="001E1409">
      <w:t>221</w:t>
    </w:r>
    <w:r>
      <w:t>, 76</w:t>
    </w:r>
    <w:r w:rsidR="0084388A">
      <w:t>3 5</w:t>
    </w:r>
    <w:r>
      <w:t xml:space="preserve">1 </w:t>
    </w:r>
  </w:p>
  <w:p w:rsidR="00632775" w:rsidRDefault="00632775" w:rsidP="00632775">
    <w:pPr>
      <w:pStyle w:val="Zhlav"/>
      <w:ind w:left="-142"/>
      <w:jc w:val="center"/>
    </w:pPr>
    <w:r>
      <w:t xml:space="preserve">tel.: </w:t>
    </w:r>
    <w:r w:rsidR="00580F81">
      <w:t>733 508 680</w:t>
    </w:r>
  </w:p>
  <w:p w:rsidR="00632775" w:rsidRDefault="00632775" w:rsidP="00632775">
    <w:pPr>
      <w:pStyle w:val="Zhlav"/>
      <w:ind w:left="-142"/>
      <w:jc w:val="center"/>
    </w:pPr>
    <w:r>
      <w:t>e-mail: zs</w:t>
    </w:r>
    <w:r w:rsidR="00B04253">
      <w:t>b</w:t>
    </w:r>
    <w:r w:rsidR="001E1409">
      <w:t>oh</w:t>
    </w:r>
    <w:r>
      <w:t>@zlinedu.cz</w:t>
    </w:r>
    <w:bookmarkEnd w:id="12"/>
    <w:bookmarkEnd w:id="13"/>
    <w:bookmarkEnd w:id="14"/>
  </w:p>
  <w:p w:rsidR="00632775" w:rsidRDefault="0063277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32775"/>
    <w:rsid w:val="000526A4"/>
    <w:rsid w:val="000E74EF"/>
    <w:rsid w:val="001937D4"/>
    <w:rsid w:val="001E1409"/>
    <w:rsid w:val="00263DD8"/>
    <w:rsid w:val="002A51F3"/>
    <w:rsid w:val="002D6437"/>
    <w:rsid w:val="0032235E"/>
    <w:rsid w:val="0038621D"/>
    <w:rsid w:val="004102D6"/>
    <w:rsid w:val="0055716F"/>
    <w:rsid w:val="00580F81"/>
    <w:rsid w:val="005A2098"/>
    <w:rsid w:val="005C3CB9"/>
    <w:rsid w:val="005F05BE"/>
    <w:rsid w:val="00632775"/>
    <w:rsid w:val="007F71A1"/>
    <w:rsid w:val="00803DFE"/>
    <w:rsid w:val="0084388A"/>
    <w:rsid w:val="00900BFF"/>
    <w:rsid w:val="00985A5A"/>
    <w:rsid w:val="00AB6318"/>
    <w:rsid w:val="00AE5804"/>
    <w:rsid w:val="00B04253"/>
    <w:rsid w:val="00B67EFF"/>
    <w:rsid w:val="00C06201"/>
    <w:rsid w:val="00D22987"/>
    <w:rsid w:val="00D56F20"/>
    <w:rsid w:val="00D9751E"/>
    <w:rsid w:val="00F40D2A"/>
    <w:rsid w:val="00FF6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BA65E-D8EA-4EC8-AAC7-8A3303AD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2775"/>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632775"/>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basedOn w:val="Standardnpsmoodstavce"/>
    <w:link w:val="Textpoznpodarou"/>
    <w:uiPriority w:val="99"/>
    <w:rsid w:val="00632775"/>
    <w:rPr>
      <w:rFonts w:ascii="Calibri" w:eastAsia="MS Mincho" w:hAnsi="Calibri" w:cs="Times New Roman"/>
      <w:sz w:val="20"/>
      <w:szCs w:val="20"/>
      <w:lang w:eastAsia="cs-CZ"/>
    </w:rPr>
  </w:style>
  <w:style w:type="character" w:styleId="Znakapoznpodarou">
    <w:name w:val="footnote reference"/>
    <w:uiPriority w:val="99"/>
    <w:unhideWhenUsed/>
    <w:rsid w:val="00632775"/>
    <w:rPr>
      <w:vertAlign w:val="superscript"/>
    </w:rPr>
  </w:style>
  <w:style w:type="paragraph" w:styleId="Bezmezer">
    <w:name w:val="No Spacing"/>
    <w:uiPriority w:val="1"/>
    <w:qFormat/>
    <w:rsid w:val="00632775"/>
    <w:pPr>
      <w:spacing w:after="0" w:line="240" w:lineRule="auto"/>
    </w:pPr>
    <w:rPr>
      <w:rFonts w:eastAsiaTheme="minorEastAsia"/>
      <w:lang w:eastAsia="cs-CZ"/>
    </w:rPr>
  </w:style>
  <w:style w:type="paragraph" w:styleId="Zhlav">
    <w:name w:val="header"/>
    <w:basedOn w:val="Normln"/>
    <w:link w:val="ZhlavChar"/>
    <w:uiPriority w:val="99"/>
    <w:unhideWhenUsed/>
    <w:rsid w:val="00632775"/>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632775"/>
    <w:rPr>
      <w:rFonts w:ascii="Times New Roman" w:eastAsia="Arial Unicode MS" w:hAnsi="Times New Roman" w:cs="Mangal"/>
      <w:kern w:val="1"/>
      <w:sz w:val="24"/>
      <w:szCs w:val="21"/>
      <w:lang w:eastAsia="hi-IN" w:bidi="hi-IN"/>
    </w:rPr>
  </w:style>
  <w:style w:type="paragraph" w:styleId="Zpat">
    <w:name w:val="footer"/>
    <w:basedOn w:val="Normln"/>
    <w:link w:val="ZpatChar"/>
    <w:uiPriority w:val="99"/>
    <w:unhideWhenUsed/>
    <w:rsid w:val="00632775"/>
    <w:pPr>
      <w:tabs>
        <w:tab w:val="center" w:pos="4536"/>
        <w:tab w:val="right" w:pos="9072"/>
      </w:tabs>
    </w:pPr>
    <w:rPr>
      <w:rFonts w:cs="Mangal"/>
      <w:szCs w:val="21"/>
    </w:rPr>
  </w:style>
  <w:style w:type="character" w:customStyle="1" w:styleId="ZpatChar">
    <w:name w:val="Zápatí Char"/>
    <w:basedOn w:val="Standardnpsmoodstavce"/>
    <w:link w:val="Zpat"/>
    <w:uiPriority w:val="99"/>
    <w:rsid w:val="00632775"/>
    <w:rPr>
      <w:rFonts w:ascii="Times New Roman" w:eastAsia="Arial Unicode MS" w:hAnsi="Times New Roman" w:cs="Mangal"/>
      <w:kern w:val="1"/>
      <w:sz w:val="24"/>
      <w:szCs w:val="21"/>
      <w:lang w:eastAsia="hi-IN" w:bidi="hi-IN"/>
    </w:rPr>
  </w:style>
  <w:style w:type="character" w:styleId="Hypertextovodkaz">
    <w:name w:val="Hyperlink"/>
    <w:basedOn w:val="Standardnpsmoodstavce"/>
    <w:uiPriority w:val="99"/>
    <w:unhideWhenUsed/>
    <w:rsid w:val="00632775"/>
    <w:rPr>
      <w:color w:val="0000FF"/>
      <w:u w:val="single"/>
    </w:rPr>
  </w:style>
  <w:style w:type="paragraph" w:customStyle="1" w:styleId="Standard">
    <w:name w:val="Standard"/>
    <w:rsid w:val="00632775"/>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Textbubliny">
    <w:name w:val="Balloon Text"/>
    <w:basedOn w:val="Normln"/>
    <w:link w:val="TextbublinyChar"/>
    <w:uiPriority w:val="99"/>
    <w:semiHidden/>
    <w:unhideWhenUsed/>
    <w:rsid w:val="00632775"/>
    <w:rPr>
      <w:rFonts w:ascii="Tahoma" w:hAnsi="Tahoma" w:cs="Mangal"/>
      <w:sz w:val="16"/>
      <w:szCs w:val="14"/>
    </w:rPr>
  </w:style>
  <w:style w:type="character" w:customStyle="1" w:styleId="TextbublinyChar">
    <w:name w:val="Text bubliny Char"/>
    <w:basedOn w:val="Standardnpsmoodstavce"/>
    <w:link w:val="Textbubliny"/>
    <w:uiPriority w:val="99"/>
    <w:semiHidden/>
    <w:rsid w:val="00632775"/>
    <w:rPr>
      <w:rFonts w:ascii="Tahoma" w:eastAsia="Arial Unicode MS" w:hAnsi="Tahoma" w:cs="Mangal"/>
      <w:kern w:val="1"/>
      <w:sz w:val="16"/>
      <w:szCs w:val="14"/>
      <w:lang w:eastAsia="hi-IN" w:bidi="hi-IN"/>
    </w:rPr>
  </w:style>
  <w:style w:type="paragraph" w:styleId="Zkladntext2">
    <w:name w:val="Body Text 2"/>
    <w:basedOn w:val="Normln"/>
    <w:link w:val="Zkladntext2Char"/>
    <w:semiHidden/>
    <w:rsid w:val="00632775"/>
    <w:pPr>
      <w:widowControl/>
      <w:suppressAutoHyphens w:val="0"/>
      <w:jc w:val="center"/>
    </w:pPr>
    <w:rPr>
      <w:rFonts w:ascii="Arial" w:eastAsia="Calibri" w:hAnsi="Arial" w:cs="Arial"/>
      <w:b/>
      <w:bCs/>
      <w:kern w:val="0"/>
      <w:szCs w:val="20"/>
      <w:lang w:eastAsia="en-US" w:bidi="ar-SA"/>
    </w:rPr>
  </w:style>
  <w:style w:type="character" w:customStyle="1" w:styleId="Zkladntext2Char">
    <w:name w:val="Základní text 2 Char"/>
    <w:basedOn w:val="Standardnpsmoodstavce"/>
    <w:link w:val="Zkladntext2"/>
    <w:semiHidden/>
    <w:rsid w:val="00632775"/>
    <w:rPr>
      <w:rFonts w:ascii="Arial" w:eastAsia="Calibri" w:hAnsi="Arial" w:cs="Arial"/>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sms-bohuslaviceuzlina.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A7137-9715-4039-9295-15540D27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810</Words>
  <Characters>4780</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Ředitel</cp:lastModifiedBy>
  <cp:revision>19</cp:revision>
  <cp:lastPrinted>2025-04-22T08:38:00Z</cp:lastPrinted>
  <dcterms:created xsi:type="dcterms:W3CDTF">2019-04-20T14:00:00Z</dcterms:created>
  <dcterms:modified xsi:type="dcterms:W3CDTF">2026-02-05T12:46:00Z</dcterms:modified>
</cp:coreProperties>
</file>